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20" w:rsidRPr="000B245C" w:rsidRDefault="001601E5" w:rsidP="00E83EB5">
      <w:pPr>
        <w:spacing w:after="0" w:line="240" w:lineRule="auto"/>
        <w:jc w:val="center"/>
        <w:rPr>
          <w:rFonts w:ascii="Times New Roman" w:hAnsi="Times New Roman" w:cs="Times New Roman"/>
          <w:b/>
          <w:sz w:val="28"/>
          <w:szCs w:val="28"/>
          <w:lang w:val="ru-RU"/>
        </w:rPr>
      </w:pPr>
      <w:bookmarkStart w:id="0" w:name="block-35041474"/>
      <w:r w:rsidRPr="000B245C">
        <w:rPr>
          <w:rFonts w:ascii="Times New Roman" w:hAnsi="Times New Roman" w:cs="Times New Roman"/>
          <w:b/>
          <w:color w:val="000000"/>
          <w:sz w:val="28"/>
          <w:szCs w:val="28"/>
          <w:lang w:val="ru-RU"/>
        </w:rPr>
        <w:t>МИНИСТЕРСТВО ПРОСВЕЩЕНИЯ РОССИЙСКОЙ ФЕДЕРАЦИИ</w:t>
      </w:r>
    </w:p>
    <w:p w:rsidR="00E57920" w:rsidRPr="000B245C" w:rsidRDefault="000B245C" w:rsidP="00E83EB5">
      <w:pPr>
        <w:spacing w:after="0" w:line="240" w:lineRule="auto"/>
        <w:jc w:val="center"/>
        <w:rPr>
          <w:rFonts w:ascii="Times New Roman" w:hAnsi="Times New Roman" w:cs="Times New Roman"/>
          <w:b/>
          <w:sz w:val="28"/>
          <w:szCs w:val="28"/>
          <w:lang w:val="ru-RU"/>
        </w:rPr>
      </w:pPr>
      <w:r w:rsidRPr="000B245C">
        <w:rPr>
          <w:rFonts w:ascii="Times New Roman" w:hAnsi="Times New Roman" w:cs="Times New Roman"/>
          <w:b/>
          <w:sz w:val="28"/>
          <w:szCs w:val="28"/>
          <w:lang w:val="ru-RU"/>
        </w:rPr>
        <w:t>Министерство образования Архангельской области</w:t>
      </w:r>
    </w:p>
    <w:p w:rsidR="00E57920" w:rsidRPr="000B245C" w:rsidRDefault="000B245C" w:rsidP="00E83EB5">
      <w:pPr>
        <w:spacing w:after="0" w:line="240" w:lineRule="auto"/>
        <w:jc w:val="center"/>
        <w:rPr>
          <w:rFonts w:ascii="Times New Roman" w:hAnsi="Times New Roman" w:cs="Times New Roman"/>
          <w:b/>
          <w:sz w:val="28"/>
          <w:szCs w:val="28"/>
          <w:lang w:val="ru-RU"/>
        </w:rPr>
      </w:pPr>
      <w:r w:rsidRPr="000B245C">
        <w:rPr>
          <w:rFonts w:ascii="Times New Roman" w:hAnsi="Times New Roman" w:cs="Times New Roman"/>
          <w:b/>
          <w:sz w:val="28"/>
          <w:szCs w:val="28"/>
          <w:lang w:val="ru-RU"/>
        </w:rPr>
        <w:t xml:space="preserve">Управление образования администрации </w:t>
      </w:r>
      <w:proofErr w:type="spellStart"/>
      <w:r w:rsidRPr="000B245C">
        <w:rPr>
          <w:rFonts w:ascii="Times New Roman" w:hAnsi="Times New Roman" w:cs="Times New Roman"/>
          <w:b/>
          <w:sz w:val="28"/>
          <w:szCs w:val="28"/>
          <w:lang w:val="ru-RU"/>
        </w:rPr>
        <w:t>Няндомского</w:t>
      </w:r>
      <w:proofErr w:type="spellEnd"/>
      <w:r w:rsidRPr="000B245C">
        <w:rPr>
          <w:rFonts w:ascii="Times New Roman" w:hAnsi="Times New Roman" w:cs="Times New Roman"/>
          <w:b/>
          <w:sz w:val="28"/>
          <w:szCs w:val="28"/>
          <w:lang w:val="ru-RU"/>
        </w:rPr>
        <w:t xml:space="preserve"> муниципального округа</w:t>
      </w:r>
    </w:p>
    <w:p w:rsidR="00E57920" w:rsidRPr="00E83EB5" w:rsidRDefault="001601E5" w:rsidP="00E83EB5">
      <w:pPr>
        <w:spacing w:after="0" w:line="240" w:lineRule="auto"/>
        <w:jc w:val="center"/>
        <w:rPr>
          <w:rFonts w:ascii="Times New Roman" w:hAnsi="Times New Roman" w:cs="Times New Roman"/>
          <w:b/>
          <w:sz w:val="28"/>
          <w:szCs w:val="28"/>
          <w:lang w:val="ru-RU"/>
        </w:rPr>
      </w:pPr>
      <w:r w:rsidRPr="000B245C">
        <w:rPr>
          <w:rFonts w:ascii="Times New Roman" w:hAnsi="Times New Roman" w:cs="Times New Roman"/>
          <w:b/>
          <w:color w:val="000000"/>
          <w:sz w:val="28"/>
          <w:szCs w:val="28"/>
          <w:lang w:val="ru-RU"/>
        </w:rPr>
        <w:t>МБОУ СШ № 2</w:t>
      </w:r>
    </w:p>
    <w:p w:rsidR="00E57920" w:rsidRPr="00B70A9C" w:rsidRDefault="00E57920">
      <w:pPr>
        <w:spacing w:after="0"/>
        <w:ind w:left="120"/>
        <w:rPr>
          <w:lang w:val="ru-RU"/>
        </w:rPr>
      </w:pPr>
    </w:p>
    <w:p w:rsidR="00E57920" w:rsidRPr="00B70A9C" w:rsidRDefault="00E57920">
      <w:pPr>
        <w:spacing w:after="0"/>
        <w:ind w:left="120"/>
        <w:rPr>
          <w:lang w:val="ru-RU"/>
        </w:rPr>
      </w:pPr>
    </w:p>
    <w:tbl>
      <w:tblPr>
        <w:tblW w:w="0" w:type="auto"/>
        <w:tblLook w:val="04A0"/>
      </w:tblPr>
      <w:tblGrid>
        <w:gridCol w:w="4536"/>
        <w:gridCol w:w="4536"/>
      </w:tblGrid>
      <w:tr w:rsidR="000B245C" w:rsidRPr="000B245C" w:rsidTr="000B245C">
        <w:tc>
          <w:tcPr>
            <w:tcW w:w="4536" w:type="dxa"/>
          </w:tcPr>
          <w:p w:rsidR="000B245C" w:rsidRPr="000B245C" w:rsidRDefault="000B245C" w:rsidP="00E83EB5">
            <w:pPr>
              <w:autoSpaceDE w:val="0"/>
              <w:autoSpaceDN w:val="0"/>
              <w:spacing w:after="0"/>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РАССМОТРЕНО</w:t>
            </w:r>
          </w:p>
          <w:p w:rsidR="000B245C" w:rsidRPr="000B245C" w:rsidRDefault="000B245C" w:rsidP="00E83EB5">
            <w:pPr>
              <w:autoSpaceDE w:val="0"/>
              <w:autoSpaceDN w:val="0"/>
              <w:spacing w:after="0"/>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на методическом совете</w:t>
            </w:r>
          </w:p>
          <w:p w:rsidR="000B245C" w:rsidRPr="000B245C" w:rsidRDefault="000B245C" w:rsidP="00E83EB5">
            <w:pPr>
              <w:autoSpaceDE w:val="0"/>
              <w:autoSpaceDN w:val="0"/>
              <w:spacing w:after="0" w:line="240" w:lineRule="auto"/>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протокол № 1</w:t>
            </w:r>
          </w:p>
          <w:p w:rsidR="000B245C" w:rsidRPr="000B245C" w:rsidRDefault="000B245C" w:rsidP="00E83EB5">
            <w:pPr>
              <w:autoSpaceDE w:val="0"/>
              <w:autoSpaceDN w:val="0"/>
              <w:spacing w:after="0" w:line="240" w:lineRule="auto"/>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от «29» августа 2024 г.</w:t>
            </w:r>
          </w:p>
        </w:tc>
        <w:tc>
          <w:tcPr>
            <w:tcW w:w="4536" w:type="dxa"/>
          </w:tcPr>
          <w:p w:rsidR="000B245C" w:rsidRPr="000B245C" w:rsidRDefault="000B245C" w:rsidP="00E83EB5">
            <w:pPr>
              <w:autoSpaceDE w:val="0"/>
              <w:autoSpaceDN w:val="0"/>
              <w:spacing w:after="0"/>
              <w:ind w:left="1134" w:hanging="283"/>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УТВЕРЖДЕНО</w:t>
            </w:r>
          </w:p>
          <w:p w:rsidR="000B245C" w:rsidRPr="000B245C" w:rsidRDefault="000B245C" w:rsidP="00E83EB5">
            <w:pPr>
              <w:autoSpaceDE w:val="0"/>
              <w:autoSpaceDN w:val="0"/>
              <w:spacing w:after="0" w:line="240" w:lineRule="auto"/>
              <w:ind w:left="1134" w:hanging="283"/>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приказом директора</w:t>
            </w:r>
          </w:p>
          <w:p w:rsidR="000B245C" w:rsidRPr="000B245C" w:rsidRDefault="000B245C" w:rsidP="00E83EB5">
            <w:pPr>
              <w:autoSpaceDE w:val="0"/>
              <w:autoSpaceDN w:val="0"/>
              <w:spacing w:after="0" w:line="240" w:lineRule="auto"/>
              <w:ind w:left="1134" w:hanging="283"/>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МБОУ СШ № 2 №150</w:t>
            </w:r>
          </w:p>
          <w:p w:rsidR="000B245C" w:rsidRPr="000B245C" w:rsidRDefault="000B245C" w:rsidP="00E83EB5">
            <w:pPr>
              <w:autoSpaceDE w:val="0"/>
              <w:autoSpaceDN w:val="0"/>
              <w:spacing w:after="0" w:line="240" w:lineRule="auto"/>
              <w:ind w:left="1134" w:hanging="283"/>
              <w:rPr>
                <w:rFonts w:ascii="Times New Roman" w:eastAsia="Times New Roman" w:hAnsi="Times New Roman"/>
                <w:color w:val="000000"/>
                <w:sz w:val="28"/>
                <w:szCs w:val="28"/>
                <w:lang w:val="ru-RU"/>
              </w:rPr>
            </w:pPr>
            <w:r w:rsidRPr="000B245C">
              <w:rPr>
                <w:rFonts w:ascii="Times New Roman" w:eastAsia="Times New Roman" w:hAnsi="Times New Roman"/>
                <w:color w:val="000000"/>
                <w:sz w:val="28"/>
                <w:szCs w:val="28"/>
                <w:lang w:val="ru-RU"/>
              </w:rPr>
              <w:t>от «02» сентября 2024 г.</w:t>
            </w:r>
          </w:p>
          <w:p w:rsidR="000B245C" w:rsidRPr="000B245C" w:rsidRDefault="000B245C" w:rsidP="00E83EB5">
            <w:pPr>
              <w:autoSpaceDE w:val="0"/>
              <w:autoSpaceDN w:val="0"/>
              <w:spacing w:after="0" w:line="240" w:lineRule="auto"/>
              <w:ind w:left="1134" w:hanging="283"/>
              <w:jc w:val="both"/>
              <w:rPr>
                <w:rFonts w:ascii="Times New Roman" w:eastAsia="Times New Roman" w:hAnsi="Times New Roman"/>
                <w:color w:val="000000"/>
                <w:sz w:val="28"/>
                <w:szCs w:val="28"/>
                <w:lang w:val="ru-RU"/>
              </w:rPr>
            </w:pPr>
          </w:p>
        </w:tc>
      </w:tr>
    </w:tbl>
    <w:p w:rsidR="00E57920" w:rsidRPr="00B70A9C" w:rsidRDefault="00E57920">
      <w:pPr>
        <w:spacing w:after="0"/>
        <w:ind w:left="120"/>
        <w:rPr>
          <w:lang w:val="ru-RU"/>
        </w:rPr>
      </w:pPr>
    </w:p>
    <w:p w:rsidR="00E57920" w:rsidRPr="00B70A9C" w:rsidRDefault="00E57920">
      <w:pPr>
        <w:spacing w:after="0"/>
        <w:ind w:left="120"/>
        <w:rPr>
          <w:lang w:val="ru-RU"/>
        </w:rPr>
      </w:pPr>
    </w:p>
    <w:p w:rsidR="00E57920" w:rsidRPr="00B70A9C" w:rsidRDefault="00E57920">
      <w:pPr>
        <w:spacing w:after="0"/>
        <w:ind w:left="120"/>
        <w:rPr>
          <w:lang w:val="ru-RU"/>
        </w:rPr>
      </w:pPr>
    </w:p>
    <w:p w:rsidR="00E57920" w:rsidRPr="00B70A9C" w:rsidRDefault="00E57920">
      <w:pPr>
        <w:spacing w:after="0"/>
        <w:ind w:left="120"/>
        <w:rPr>
          <w:lang w:val="ru-RU"/>
        </w:rPr>
      </w:pPr>
    </w:p>
    <w:p w:rsidR="00E57920" w:rsidRPr="00B70A9C" w:rsidRDefault="00E57920">
      <w:pPr>
        <w:spacing w:after="0"/>
        <w:ind w:left="120"/>
        <w:rPr>
          <w:lang w:val="ru-RU"/>
        </w:rPr>
      </w:pPr>
    </w:p>
    <w:p w:rsidR="00E57920" w:rsidRPr="00B70A9C" w:rsidRDefault="001601E5">
      <w:pPr>
        <w:spacing w:after="0" w:line="408" w:lineRule="auto"/>
        <w:ind w:left="120"/>
        <w:jc w:val="center"/>
        <w:rPr>
          <w:lang w:val="ru-RU"/>
        </w:rPr>
      </w:pPr>
      <w:r w:rsidRPr="00B70A9C">
        <w:rPr>
          <w:rFonts w:ascii="Times New Roman" w:hAnsi="Times New Roman"/>
          <w:b/>
          <w:color w:val="000000"/>
          <w:sz w:val="28"/>
          <w:lang w:val="ru-RU"/>
        </w:rPr>
        <w:t>РАБОЧАЯ ПРОГРАММА</w:t>
      </w:r>
    </w:p>
    <w:p w:rsidR="00E57920" w:rsidRPr="00B70A9C" w:rsidRDefault="001601E5">
      <w:pPr>
        <w:spacing w:after="0" w:line="408" w:lineRule="auto"/>
        <w:ind w:left="120"/>
        <w:jc w:val="center"/>
        <w:rPr>
          <w:lang w:val="ru-RU"/>
        </w:rPr>
      </w:pPr>
      <w:r w:rsidRPr="00B70A9C">
        <w:rPr>
          <w:rFonts w:ascii="Times New Roman" w:hAnsi="Times New Roman"/>
          <w:color w:val="000000"/>
          <w:sz w:val="28"/>
          <w:lang w:val="ru-RU"/>
        </w:rPr>
        <w:t>(</w:t>
      </w:r>
      <w:r>
        <w:rPr>
          <w:rFonts w:ascii="Times New Roman" w:hAnsi="Times New Roman"/>
          <w:color w:val="000000"/>
          <w:sz w:val="28"/>
        </w:rPr>
        <w:t>ID</w:t>
      </w:r>
      <w:r w:rsidRPr="00B70A9C">
        <w:rPr>
          <w:rFonts w:ascii="Times New Roman" w:hAnsi="Times New Roman"/>
          <w:color w:val="000000"/>
          <w:sz w:val="28"/>
          <w:lang w:val="ru-RU"/>
        </w:rPr>
        <w:t xml:space="preserve"> 4608381)</w:t>
      </w:r>
    </w:p>
    <w:p w:rsidR="00E57920" w:rsidRPr="00B70A9C" w:rsidRDefault="00E57920">
      <w:pPr>
        <w:spacing w:after="0"/>
        <w:ind w:left="120"/>
        <w:jc w:val="center"/>
        <w:rPr>
          <w:lang w:val="ru-RU"/>
        </w:rPr>
      </w:pPr>
    </w:p>
    <w:p w:rsidR="00E57920" w:rsidRPr="00B70A9C" w:rsidRDefault="001601E5">
      <w:pPr>
        <w:spacing w:after="0" w:line="408" w:lineRule="auto"/>
        <w:ind w:left="120"/>
        <w:jc w:val="center"/>
        <w:rPr>
          <w:lang w:val="ru-RU"/>
        </w:rPr>
      </w:pPr>
      <w:r w:rsidRPr="00B70A9C">
        <w:rPr>
          <w:rFonts w:ascii="Times New Roman" w:hAnsi="Times New Roman"/>
          <w:b/>
          <w:color w:val="000000"/>
          <w:sz w:val="28"/>
          <w:lang w:val="ru-RU"/>
        </w:rPr>
        <w:t>учебного предмета «Русский язык»</w:t>
      </w:r>
    </w:p>
    <w:p w:rsidR="00E57920" w:rsidRPr="00B70A9C" w:rsidRDefault="001601E5">
      <w:pPr>
        <w:spacing w:after="0" w:line="408" w:lineRule="auto"/>
        <w:ind w:left="120"/>
        <w:jc w:val="center"/>
        <w:rPr>
          <w:lang w:val="ru-RU"/>
        </w:rPr>
      </w:pPr>
      <w:r w:rsidRPr="00B70A9C">
        <w:rPr>
          <w:rFonts w:ascii="Times New Roman" w:hAnsi="Times New Roman"/>
          <w:color w:val="000000"/>
          <w:sz w:val="28"/>
          <w:lang w:val="ru-RU"/>
        </w:rPr>
        <w:t xml:space="preserve">для обучающихся 10-11 классов </w:t>
      </w: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57920" w:rsidRPr="00B70A9C" w:rsidRDefault="00E57920">
      <w:pPr>
        <w:spacing w:after="0"/>
        <w:ind w:left="120"/>
        <w:jc w:val="center"/>
        <w:rPr>
          <w:lang w:val="ru-RU"/>
        </w:rPr>
      </w:pPr>
    </w:p>
    <w:p w:rsidR="00E83EB5" w:rsidRDefault="00E83EB5">
      <w:pPr>
        <w:spacing w:after="0"/>
        <w:ind w:left="120"/>
        <w:jc w:val="center"/>
        <w:rPr>
          <w:rFonts w:ascii="Times New Roman" w:hAnsi="Times New Roman" w:cs="Times New Roman"/>
          <w:b/>
          <w:sz w:val="28"/>
          <w:szCs w:val="28"/>
          <w:lang w:val="ru-RU"/>
        </w:rPr>
      </w:pPr>
    </w:p>
    <w:p w:rsidR="00E83EB5" w:rsidRDefault="00E83EB5">
      <w:pPr>
        <w:spacing w:after="0"/>
        <w:ind w:left="120"/>
        <w:jc w:val="center"/>
        <w:rPr>
          <w:rFonts w:ascii="Times New Roman" w:hAnsi="Times New Roman" w:cs="Times New Roman"/>
          <w:b/>
          <w:sz w:val="28"/>
          <w:szCs w:val="28"/>
          <w:lang w:val="ru-RU"/>
        </w:rPr>
      </w:pPr>
    </w:p>
    <w:p w:rsidR="00E83EB5" w:rsidRDefault="00E83EB5">
      <w:pPr>
        <w:spacing w:after="0"/>
        <w:ind w:left="120"/>
        <w:jc w:val="center"/>
        <w:rPr>
          <w:rFonts w:ascii="Times New Roman" w:hAnsi="Times New Roman" w:cs="Times New Roman"/>
          <w:b/>
          <w:sz w:val="28"/>
          <w:szCs w:val="28"/>
          <w:lang w:val="ru-RU"/>
        </w:rPr>
      </w:pPr>
    </w:p>
    <w:p w:rsidR="00E83EB5" w:rsidRDefault="00E83EB5">
      <w:pPr>
        <w:spacing w:after="0"/>
        <w:ind w:left="120"/>
        <w:jc w:val="center"/>
        <w:rPr>
          <w:rFonts w:ascii="Times New Roman" w:hAnsi="Times New Roman" w:cs="Times New Roman"/>
          <w:b/>
          <w:sz w:val="28"/>
          <w:szCs w:val="28"/>
          <w:lang w:val="ru-RU"/>
        </w:rPr>
      </w:pPr>
    </w:p>
    <w:p w:rsidR="00E83EB5" w:rsidRDefault="00E83EB5">
      <w:pPr>
        <w:spacing w:after="0"/>
        <w:ind w:left="12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Няндома</w:t>
      </w:r>
      <w:proofErr w:type="spellEnd"/>
    </w:p>
    <w:p w:rsidR="00E57920" w:rsidRPr="00E83EB5" w:rsidRDefault="003E43F9">
      <w:pPr>
        <w:spacing w:after="0"/>
        <w:ind w:left="120"/>
        <w:jc w:val="center"/>
        <w:rPr>
          <w:rFonts w:ascii="Times New Roman" w:hAnsi="Times New Roman" w:cs="Times New Roman"/>
          <w:b/>
          <w:sz w:val="28"/>
          <w:szCs w:val="28"/>
          <w:lang w:val="ru-RU"/>
        </w:rPr>
      </w:pPr>
      <w:r w:rsidRPr="00E83EB5">
        <w:rPr>
          <w:rFonts w:ascii="Times New Roman" w:hAnsi="Times New Roman" w:cs="Times New Roman"/>
          <w:b/>
          <w:sz w:val="28"/>
          <w:szCs w:val="28"/>
          <w:lang w:val="ru-RU"/>
        </w:rPr>
        <w:t>2024</w:t>
      </w:r>
    </w:p>
    <w:p w:rsidR="00E57920" w:rsidRPr="00B70A9C" w:rsidRDefault="00E57920">
      <w:pPr>
        <w:spacing w:after="0"/>
        <w:ind w:left="120"/>
        <w:rPr>
          <w:lang w:val="ru-RU"/>
        </w:rPr>
      </w:pPr>
    </w:p>
    <w:p w:rsidR="000B245C" w:rsidRDefault="000B245C">
      <w:pPr>
        <w:rPr>
          <w:lang w:val="ru-RU"/>
        </w:rPr>
        <w:sectPr w:rsidR="000B245C">
          <w:pgSz w:w="11906" w:h="16383"/>
          <w:pgMar w:top="1134" w:right="850" w:bottom="1134" w:left="1701" w:header="720" w:footer="720" w:gutter="0"/>
          <w:cols w:space="720"/>
        </w:sectPr>
      </w:pPr>
      <w:bookmarkStart w:id="1" w:name="_GoBack"/>
      <w:bookmarkEnd w:id="1"/>
    </w:p>
    <w:p w:rsidR="00E57920" w:rsidRPr="00B70A9C" w:rsidRDefault="001601E5" w:rsidP="000B245C">
      <w:pPr>
        <w:spacing w:after="0" w:line="264" w:lineRule="auto"/>
        <w:jc w:val="both"/>
        <w:rPr>
          <w:lang w:val="ru-RU"/>
        </w:rPr>
      </w:pPr>
      <w:bookmarkStart w:id="2" w:name="block-35041477"/>
      <w:bookmarkEnd w:id="0"/>
      <w:r w:rsidRPr="00B70A9C">
        <w:rPr>
          <w:rFonts w:ascii="Times New Roman" w:hAnsi="Times New Roman"/>
          <w:b/>
          <w:color w:val="000000"/>
          <w:sz w:val="28"/>
          <w:lang w:val="ru-RU"/>
        </w:rPr>
        <w:lastRenderedPageBreak/>
        <w:t>ПОЯСНИТЕЛЬНАЯ ЗАПИСКА</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ОБЩАЯ ХАРАКТЕРИСТИКА УЧЕБНОГО ПРЕДМЕТА «РУССКИЙ ЯЗЫК»</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70A9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57920" w:rsidRPr="00B70A9C" w:rsidRDefault="00E57920">
      <w:pPr>
        <w:spacing w:after="0" w:line="264" w:lineRule="auto"/>
        <w:ind w:left="120"/>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ЦЕЛИ ИЗУЧЕНИЯ УЧЕБНОГО ПРЕДМЕТА «РУССКИЙ ЯЗЫК»</w:t>
      </w:r>
    </w:p>
    <w:p w:rsidR="00E57920" w:rsidRPr="00B70A9C" w:rsidRDefault="00E57920">
      <w:pPr>
        <w:spacing w:after="0" w:line="264" w:lineRule="auto"/>
        <w:ind w:left="120"/>
        <w:jc w:val="both"/>
        <w:rPr>
          <w:lang w:val="ru-RU"/>
        </w:rPr>
      </w:pPr>
    </w:p>
    <w:p w:rsidR="00E57920" w:rsidRPr="00B70A9C" w:rsidRDefault="001601E5" w:rsidP="000B245C">
      <w:pPr>
        <w:spacing w:after="0" w:line="264" w:lineRule="auto"/>
        <w:ind w:firstLine="742"/>
        <w:jc w:val="both"/>
        <w:rPr>
          <w:lang w:val="ru-RU"/>
        </w:rPr>
      </w:pPr>
      <w:r w:rsidRPr="00B70A9C">
        <w:rPr>
          <w:rFonts w:ascii="Times New Roman" w:hAnsi="Times New Roman"/>
          <w:color w:val="000000"/>
          <w:sz w:val="28"/>
          <w:lang w:val="ru-RU"/>
        </w:rPr>
        <w:t>Изучение русского языка направлено на достижение следующих целей:</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w:t>
      </w:r>
      <w:r w:rsidRPr="00B70A9C">
        <w:rPr>
          <w:rFonts w:ascii="Times New Roman" w:hAnsi="Times New Roman"/>
          <w:color w:val="000000"/>
          <w:sz w:val="28"/>
          <w:lang w:val="ru-RU"/>
        </w:rPr>
        <w:lastRenderedPageBreak/>
        <w:t>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57920" w:rsidRPr="00B70A9C" w:rsidRDefault="001601E5" w:rsidP="000B245C">
      <w:pPr>
        <w:numPr>
          <w:ilvl w:val="0"/>
          <w:numId w:val="1"/>
        </w:numPr>
        <w:spacing w:after="0" w:line="264" w:lineRule="auto"/>
        <w:ind w:left="0" w:firstLine="742"/>
        <w:jc w:val="both"/>
        <w:rPr>
          <w:lang w:val="ru-RU"/>
        </w:rPr>
      </w:pPr>
      <w:r w:rsidRPr="00B70A9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57920" w:rsidRPr="00B70A9C" w:rsidRDefault="00E57920" w:rsidP="000B245C">
      <w:pPr>
        <w:spacing w:after="0" w:line="264" w:lineRule="auto"/>
        <w:ind w:firstLine="742"/>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МЕСТО УЧЕБНОГО ПРЕДМЕТА «РУССКИЙ ЯЗЫК» В УЧЕБНОМ ПЛАНЕ</w:t>
      </w:r>
    </w:p>
    <w:p w:rsidR="00E57920" w:rsidRPr="00B70A9C" w:rsidRDefault="00E57920">
      <w:pPr>
        <w:spacing w:after="0" w:line="264" w:lineRule="auto"/>
        <w:ind w:left="120"/>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57920" w:rsidRPr="00E83EB5" w:rsidRDefault="00E83EB5">
      <w:pPr>
        <w:rPr>
          <w:rFonts w:ascii="Times New Roman" w:hAnsi="Times New Roman" w:cs="Times New Roman"/>
          <w:sz w:val="28"/>
          <w:szCs w:val="28"/>
          <w:lang w:val="ru-RU"/>
        </w:rPr>
        <w:sectPr w:rsidR="00E57920" w:rsidRPr="00E83EB5">
          <w:pgSz w:w="11906" w:h="16383"/>
          <w:pgMar w:top="1134" w:right="850" w:bottom="1134" w:left="1701" w:header="720" w:footer="720" w:gutter="0"/>
          <w:cols w:space="720"/>
        </w:sectPr>
      </w:pPr>
      <w:r>
        <w:rPr>
          <w:rFonts w:ascii="Times New Roman" w:hAnsi="Times New Roman" w:cs="Times New Roman"/>
          <w:sz w:val="28"/>
          <w:szCs w:val="28"/>
          <w:lang w:val="ru-RU"/>
        </w:rPr>
        <w:t xml:space="preserve">    </w:t>
      </w:r>
      <w:r w:rsidRPr="00E83EB5">
        <w:rPr>
          <w:rFonts w:ascii="Times New Roman" w:hAnsi="Times New Roman" w:cs="Times New Roman"/>
          <w:sz w:val="28"/>
          <w:szCs w:val="28"/>
          <w:lang w:val="ru-RU"/>
        </w:rPr>
        <w:t>В рабочую программу 10 класса  интегрирован курс «Готовимся к ЕГЭ по русскому языку» , 34 часа.</w:t>
      </w:r>
      <w:r>
        <w:rPr>
          <w:rFonts w:ascii="Times New Roman" w:hAnsi="Times New Roman" w:cs="Times New Roman"/>
          <w:sz w:val="28"/>
          <w:szCs w:val="28"/>
          <w:lang w:val="ru-RU"/>
        </w:rPr>
        <w:t xml:space="preserve"> Т.о</w:t>
      </w:r>
      <w:r w:rsidRPr="00E83EB5">
        <w:rPr>
          <w:rFonts w:ascii="Times New Roman" w:hAnsi="Times New Roman" w:cs="Times New Roman"/>
          <w:sz w:val="28"/>
          <w:szCs w:val="28"/>
          <w:lang w:val="ru-RU"/>
        </w:rPr>
        <w:t>., в 10 классе количество часов составляет 102 часа.</w:t>
      </w:r>
    </w:p>
    <w:p w:rsidR="00E57920" w:rsidRPr="00B70A9C" w:rsidRDefault="001601E5" w:rsidP="000B245C">
      <w:pPr>
        <w:spacing w:after="0" w:line="264" w:lineRule="auto"/>
        <w:jc w:val="both"/>
        <w:rPr>
          <w:lang w:val="ru-RU"/>
        </w:rPr>
      </w:pPr>
      <w:bookmarkStart w:id="3" w:name="block-35041475"/>
      <w:bookmarkEnd w:id="2"/>
      <w:r w:rsidRPr="00B70A9C">
        <w:rPr>
          <w:rFonts w:ascii="Times New Roman" w:hAnsi="Times New Roman"/>
          <w:b/>
          <w:color w:val="000000"/>
          <w:sz w:val="28"/>
          <w:lang w:val="ru-RU"/>
        </w:rPr>
        <w:lastRenderedPageBreak/>
        <w:t>СОДЕРЖАНИЕ УЧЕБНОГО ПРЕДМЕТА «РУССКИЙ ЯЗЫК»</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10 КЛАСС</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Общие сведения о языке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Язык как знаковая система. Основные функции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Лингвистика как наука.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Язык и культура.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Язык и речь.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Система языка.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Система языка, её устройство, функционирование.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Культура речи как раздел лингвистики.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Языковая норма, её основные признаки и функции.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Качества хорошей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Фонетика. Орфоэпия. Орфоэпические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lastRenderedPageBreak/>
        <w:t>Лексикология и фразеология. Лексические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70A9C">
        <w:rPr>
          <w:rFonts w:ascii="Times New Roman" w:hAnsi="Times New Roman"/>
          <w:color w:val="000000"/>
          <w:sz w:val="28"/>
          <w:lang w:val="ru-RU"/>
        </w:rPr>
        <w:t xml:space="preserve"> Особенности употребления.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Фразеология русского языка (повторение, обобщение). Крылатые слова.</w:t>
      </w:r>
    </w:p>
    <w:p w:rsidR="00E57920" w:rsidRPr="00B70A9C" w:rsidRDefault="001601E5" w:rsidP="000B245C">
      <w:pPr>
        <w:spacing w:after="0" w:line="264" w:lineRule="auto"/>
        <w:ind w:firstLine="709"/>
        <w:jc w:val="both"/>
        <w:rPr>
          <w:lang w:val="ru-RU"/>
        </w:rPr>
      </w:pPr>
      <w:proofErr w:type="spellStart"/>
      <w:r w:rsidRPr="00B70A9C">
        <w:rPr>
          <w:rFonts w:ascii="Times New Roman" w:hAnsi="Times New Roman"/>
          <w:b/>
          <w:color w:val="000000"/>
          <w:sz w:val="28"/>
          <w:lang w:val="ru-RU"/>
        </w:rPr>
        <w:t>Морфемика</w:t>
      </w:r>
      <w:proofErr w:type="spellEnd"/>
      <w:r w:rsidRPr="00B70A9C">
        <w:rPr>
          <w:rFonts w:ascii="Times New Roman" w:hAnsi="Times New Roman"/>
          <w:b/>
          <w:color w:val="000000"/>
          <w:sz w:val="28"/>
          <w:lang w:val="ru-RU"/>
        </w:rPr>
        <w:t xml:space="preserve"> и словообразование. Словообразовательные нормы</w:t>
      </w:r>
    </w:p>
    <w:p w:rsidR="00E57920" w:rsidRPr="00B70A9C" w:rsidRDefault="001601E5" w:rsidP="000B245C">
      <w:pPr>
        <w:spacing w:after="0" w:line="264" w:lineRule="auto"/>
        <w:ind w:firstLine="709"/>
        <w:jc w:val="both"/>
        <w:rPr>
          <w:lang w:val="ru-RU"/>
        </w:rPr>
      </w:pPr>
      <w:proofErr w:type="spellStart"/>
      <w:r w:rsidRPr="00B70A9C">
        <w:rPr>
          <w:rFonts w:ascii="Times New Roman" w:hAnsi="Times New Roman"/>
          <w:color w:val="000000"/>
          <w:sz w:val="28"/>
          <w:lang w:val="ru-RU"/>
        </w:rPr>
        <w:t>Морфемика</w:t>
      </w:r>
      <w:proofErr w:type="spellEnd"/>
      <w:r w:rsidRPr="00B70A9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Морфология. Морфологические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имён существительных: форм рода, числа, падежа.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70A9C">
        <w:rPr>
          <w:rFonts w:ascii="Times New Roman" w:hAnsi="Times New Roman"/>
          <w:b/>
          <w:color w:val="000000"/>
          <w:sz w:val="28"/>
          <w:lang w:val="ru-RU"/>
        </w:rPr>
        <w:t>себя</w:t>
      </w:r>
      <w:r w:rsidRPr="00B70A9C">
        <w:rPr>
          <w:rFonts w:ascii="Times New Roman" w:hAnsi="Times New Roman"/>
          <w:color w:val="000000"/>
          <w:sz w:val="28"/>
          <w:lang w:val="ru-RU"/>
        </w:rPr>
        <w:t>.</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lastRenderedPageBreak/>
        <w:t>Орфография. Основные правила орфографии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pacing w:val="-3"/>
          <w:sz w:val="28"/>
          <w:lang w:val="ru-RU"/>
        </w:rPr>
        <w:t>Орфографические правила. Правописание гласных и согласных в корне.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Употребление разделительных ъ и ь.</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Правописание приставок. Буквы ы – и после приставок.</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Правописание суффиксов.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Правописание </w:t>
      </w:r>
      <w:proofErr w:type="spellStart"/>
      <w:r w:rsidRPr="00B70A9C">
        <w:rPr>
          <w:rFonts w:ascii="Times New Roman" w:hAnsi="Times New Roman"/>
          <w:color w:val="000000"/>
          <w:sz w:val="28"/>
          <w:lang w:val="ru-RU"/>
        </w:rPr>
        <w:t>н</w:t>
      </w:r>
      <w:proofErr w:type="spellEnd"/>
      <w:r w:rsidRPr="00B70A9C">
        <w:rPr>
          <w:rFonts w:ascii="Times New Roman" w:hAnsi="Times New Roman"/>
          <w:color w:val="000000"/>
          <w:sz w:val="28"/>
          <w:lang w:val="ru-RU"/>
        </w:rPr>
        <w:t xml:space="preserve"> и </w:t>
      </w:r>
      <w:proofErr w:type="spellStart"/>
      <w:r w:rsidRPr="00B70A9C">
        <w:rPr>
          <w:rFonts w:ascii="Times New Roman" w:hAnsi="Times New Roman"/>
          <w:color w:val="000000"/>
          <w:sz w:val="28"/>
          <w:lang w:val="ru-RU"/>
        </w:rPr>
        <w:t>нн</w:t>
      </w:r>
      <w:proofErr w:type="spellEnd"/>
      <w:r w:rsidRPr="00B70A9C">
        <w:rPr>
          <w:rFonts w:ascii="Times New Roman" w:hAnsi="Times New Roman"/>
          <w:color w:val="000000"/>
          <w:sz w:val="28"/>
          <w:lang w:val="ru-RU"/>
        </w:rPr>
        <w:t xml:space="preserve"> в словах различных частей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Правописание не и ни.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Правописание окончаний имён существительных, имён прилагательных и глаголов.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Слитное, дефисное и раздельное написание слов.</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Речь. Речевое 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Речь как деятельность. Виды речевой деятельности (повторение, обобщение).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Текст. Информационно-смысловая переработка текста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Текст, его основные признаки (повторение, обобщение).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Логико-смысловые отношения между предложениями в тексте (общее представление).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План. Тезисы. Конспект. Реферат. Аннотация. Отзыв. Рецензия.</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11 КЛАСС</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lastRenderedPageBreak/>
        <w:t>Общие сведения о языке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Язык и речь.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Синтаксис. Синтаксические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однородных членов предложения.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употребления причастных и деепричастных оборотов.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Основные нормы построения сложных предложений.</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Пунктуация. Основные правила пунктуации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в предложениях с однородными членами.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при обособлении.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в сложном предложении.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в сложном предложении с разными видами связи.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Знаки препинания при передаче чужой речи.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Функциональная стилистика.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B70A9C">
        <w:rPr>
          <w:rFonts w:ascii="Times New Roman" w:hAnsi="Times New Roman"/>
          <w:color w:val="000000"/>
          <w:sz w:val="28"/>
          <w:lang w:val="ru-RU"/>
        </w:rPr>
        <w:t>подстили</w:t>
      </w:r>
      <w:proofErr w:type="spellEnd"/>
      <w:r w:rsidRPr="00B70A9C">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70A9C">
        <w:rPr>
          <w:rFonts w:ascii="Times New Roman" w:hAnsi="Times New Roman"/>
          <w:color w:val="000000"/>
          <w:sz w:val="28"/>
          <w:lang w:val="ru-RU"/>
        </w:rPr>
        <w:t>стандартизированность</w:t>
      </w:r>
      <w:proofErr w:type="spellEnd"/>
      <w:r w:rsidRPr="00B70A9C">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57920" w:rsidRPr="003E43F9"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70A9C">
        <w:rPr>
          <w:rFonts w:ascii="Times New Roman" w:hAnsi="Times New Roman"/>
          <w:color w:val="000000"/>
          <w:sz w:val="28"/>
          <w:lang w:val="ru-RU"/>
        </w:rPr>
        <w:t>призывность</w:t>
      </w:r>
      <w:proofErr w:type="spellEnd"/>
      <w:r w:rsidRPr="00B70A9C">
        <w:rPr>
          <w:rFonts w:ascii="Times New Roman" w:hAnsi="Times New Roman"/>
          <w:color w:val="000000"/>
          <w:sz w:val="28"/>
          <w:lang w:val="ru-RU"/>
        </w:rPr>
        <w:t xml:space="preserve">, </w:t>
      </w:r>
      <w:proofErr w:type="spellStart"/>
      <w:r w:rsidRPr="00B70A9C">
        <w:rPr>
          <w:rFonts w:ascii="Times New Roman" w:hAnsi="Times New Roman"/>
          <w:color w:val="000000"/>
          <w:sz w:val="28"/>
          <w:lang w:val="ru-RU"/>
        </w:rPr>
        <w:t>оценочность</w:t>
      </w:r>
      <w:proofErr w:type="spellEnd"/>
      <w:r w:rsidRPr="00B70A9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E43F9">
        <w:rPr>
          <w:rFonts w:ascii="Times New Roman" w:hAnsi="Times New Roman"/>
          <w:color w:val="000000"/>
          <w:sz w:val="28"/>
          <w:lang w:val="ru-RU"/>
        </w:rPr>
        <w:t>(обзор).</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B70A9C">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E57920" w:rsidRPr="00B70A9C" w:rsidRDefault="00E57920" w:rsidP="000B245C">
      <w:pPr>
        <w:ind w:firstLine="709"/>
        <w:rPr>
          <w:lang w:val="ru-RU"/>
        </w:rPr>
        <w:sectPr w:rsidR="00E57920" w:rsidRPr="00B70A9C">
          <w:pgSz w:w="11906" w:h="16383"/>
          <w:pgMar w:top="1134" w:right="850" w:bottom="1134" w:left="1701" w:header="720" w:footer="720" w:gutter="0"/>
          <w:cols w:space="720"/>
        </w:sectPr>
      </w:pPr>
    </w:p>
    <w:p w:rsidR="00E57920" w:rsidRPr="00B70A9C" w:rsidRDefault="001601E5" w:rsidP="000B245C">
      <w:pPr>
        <w:spacing w:after="0" w:line="264" w:lineRule="auto"/>
        <w:jc w:val="both"/>
        <w:rPr>
          <w:lang w:val="ru-RU"/>
        </w:rPr>
      </w:pPr>
      <w:bookmarkStart w:id="4" w:name="block-35041476"/>
      <w:bookmarkEnd w:id="3"/>
      <w:r w:rsidRPr="00B70A9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57920" w:rsidRDefault="001601E5" w:rsidP="000B245C">
      <w:pPr>
        <w:spacing w:after="0" w:line="264" w:lineRule="auto"/>
        <w:ind w:firstLine="709"/>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с</w:t>
      </w:r>
      <w:r w:rsidRPr="00B70A9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7920" w:rsidRPr="00B70A9C" w:rsidRDefault="001601E5" w:rsidP="000B245C">
      <w:pPr>
        <w:numPr>
          <w:ilvl w:val="0"/>
          <w:numId w:val="2"/>
        </w:numPr>
        <w:spacing w:after="0" w:line="264" w:lineRule="auto"/>
        <w:ind w:left="0" w:firstLine="709"/>
        <w:jc w:val="both"/>
        <w:rPr>
          <w:lang w:val="ru-RU"/>
        </w:rPr>
      </w:pPr>
      <w:r w:rsidRPr="00B70A9C">
        <w:rPr>
          <w:rFonts w:ascii="Times New Roman" w:hAnsi="Times New Roman"/>
          <w:color w:val="000000"/>
          <w:sz w:val="28"/>
          <w:lang w:val="ru-RU"/>
        </w:rPr>
        <w:t>готовность к гуманитарной и волонтёрской деятельности.</w:t>
      </w:r>
    </w:p>
    <w:p w:rsidR="00E57920" w:rsidRDefault="001601E5" w:rsidP="000B245C">
      <w:pPr>
        <w:spacing w:after="0" w:line="264" w:lineRule="auto"/>
        <w:ind w:firstLine="709"/>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0B245C" w:rsidRDefault="001601E5" w:rsidP="000B245C">
      <w:pPr>
        <w:numPr>
          <w:ilvl w:val="0"/>
          <w:numId w:val="3"/>
        </w:numPr>
        <w:spacing w:after="0" w:line="264" w:lineRule="auto"/>
        <w:ind w:left="0" w:firstLine="709"/>
        <w:jc w:val="both"/>
        <w:rPr>
          <w:lang w:val="ru-RU"/>
        </w:rPr>
      </w:pPr>
      <w:r w:rsidRPr="00B70A9C">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B245C">
        <w:rPr>
          <w:rFonts w:ascii="Times New Roman" w:hAnsi="Times New Roman"/>
          <w:color w:val="000000"/>
          <w:sz w:val="28"/>
          <w:lang w:val="ru-RU"/>
        </w:rPr>
        <w:t>Родину, свой язык и культуру, прошлое и настоящее многонационального народа России;</w:t>
      </w:r>
    </w:p>
    <w:p w:rsidR="00E57920" w:rsidRPr="00B70A9C" w:rsidRDefault="001601E5" w:rsidP="000B245C">
      <w:pPr>
        <w:numPr>
          <w:ilvl w:val="0"/>
          <w:numId w:val="3"/>
        </w:numPr>
        <w:spacing w:after="0" w:line="264" w:lineRule="auto"/>
        <w:ind w:left="0" w:firstLine="709"/>
        <w:jc w:val="both"/>
        <w:rPr>
          <w:lang w:val="ru-RU"/>
        </w:rPr>
      </w:pPr>
      <w:r w:rsidRPr="00B70A9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57920" w:rsidRPr="000B245C" w:rsidRDefault="001601E5" w:rsidP="000B245C">
      <w:pPr>
        <w:numPr>
          <w:ilvl w:val="0"/>
          <w:numId w:val="3"/>
        </w:numPr>
        <w:spacing w:after="0" w:line="264" w:lineRule="auto"/>
        <w:ind w:left="0" w:firstLine="709"/>
        <w:jc w:val="both"/>
        <w:rPr>
          <w:lang w:val="ru-RU"/>
        </w:rPr>
      </w:pPr>
      <w:r w:rsidRPr="000B245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57920" w:rsidRDefault="001601E5" w:rsidP="000B245C">
      <w:pPr>
        <w:spacing w:after="0" w:line="264" w:lineRule="auto"/>
        <w:ind w:firstLine="709"/>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4"/>
        </w:numPr>
        <w:spacing w:after="0" w:line="264" w:lineRule="auto"/>
        <w:ind w:left="0" w:firstLine="709"/>
        <w:jc w:val="both"/>
        <w:rPr>
          <w:lang w:val="ru-RU"/>
        </w:rPr>
      </w:pPr>
      <w:r w:rsidRPr="00B70A9C">
        <w:rPr>
          <w:rFonts w:ascii="Times New Roman" w:hAnsi="Times New Roman"/>
          <w:color w:val="000000"/>
          <w:sz w:val="28"/>
          <w:lang w:val="ru-RU"/>
        </w:rPr>
        <w:t>осознание духовных ценностей российского народа;</w:t>
      </w:r>
    </w:p>
    <w:p w:rsidR="00E57920" w:rsidRPr="00B70A9C" w:rsidRDefault="001601E5" w:rsidP="000B245C">
      <w:pPr>
        <w:numPr>
          <w:ilvl w:val="0"/>
          <w:numId w:val="4"/>
        </w:numPr>
        <w:spacing w:after="0" w:line="264" w:lineRule="auto"/>
        <w:ind w:left="0" w:firstLine="709"/>
        <w:jc w:val="both"/>
        <w:rPr>
          <w:lang w:val="ru-RU"/>
        </w:rPr>
      </w:pPr>
      <w:r w:rsidRPr="00B70A9C">
        <w:rPr>
          <w:rFonts w:ascii="Times New Roman" w:hAnsi="Times New Roman"/>
          <w:color w:val="000000"/>
          <w:sz w:val="28"/>
          <w:lang w:val="ru-RU"/>
        </w:rPr>
        <w:t>сформированность нравственного сознания, норм этичного поведения;</w:t>
      </w:r>
    </w:p>
    <w:p w:rsidR="00E57920" w:rsidRPr="00B70A9C" w:rsidRDefault="001601E5" w:rsidP="000B245C">
      <w:pPr>
        <w:numPr>
          <w:ilvl w:val="0"/>
          <w:numId w:val="4"/>
        </w:numPr>
        <w:spacing w:after="0" w:line="264" w:lineRule="auto"/>
        <w:ind w:left="0" w:firstLine="709"/>
        <w:jc w:val="both"/>
        <w:rPr>
          <w:lang w:val="ru-RU"/>
        </w:rPr>
      </w:pPr>
      <w:r w:rsidRPr="00B70A9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7920" w:rsidRPr="00B70A9C" w:rsidRDefault="001601E5" w:rsidP="000B245C">
      <w:pPr>
        <w:numPr>
          <w:ilvl w:val="0"/>
          <w:numId w:val="4"/>
        </w:numPr>
        <w:spacing w:after="0" w:line="264" w:lineRule="auto"/>
        <w:ind w:left="0" w:firstLine="709"/>
        <w:jc w:val="both"/>
        <w:rPr>
          <w:lang w:val="ru-RU"/>
        </w:rPr>
      </w:pPr>
      <w:r w:rsidRPr="00B70A9C">
        <w:rPr>
          <w:rFonts w:ascii="Times New Roman" w:hAnsi="Times New Roman"/>
          <w:color w:val="000000"/>
          <w:sz w:val="28"/>
          <w:lang w:val="ru-RU"/>
        </w:rPr>
        <w:t>осознание личного вклада в построение устойчивого будущего;</w:t>
      </w:r>
    </w:p>
    <w:p w:rsidR="00E57920" w:rsidRPr="00B70A9C" w:rsidRDefault="001601E5" w:rsidP="000B245C">
      <w:pPr>
        <w:numPr>
          <w:ilvl w:val="0"/>
          <w:numId w:val="4"/>
        </w:numPr>
        <w:spacing w:after="0" w:line="264" w:lineRule="auto"/>
        <w:ind w:left="0" w:firstLine="709"/>
        <w:jc w:val="both"/>
        <w:rPr>
          <w:lang w:val="ru-RU"/>
        </w:rPr>
      </w:pPr>
      <w:r w:rsidRPr="00B70A9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7920" w:rsidRDefault="001601E5" w:rsidP="000B245C">
      <w:pPr>
        <w:spacing w:after="0" w:line="264" w:lineRule="auto"/>
        <w:ind w:firstLine="709"/>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5"/>
        </w:numPr>
        <w:spacing w:after="0" w:line="264" w:lineRule="auto"/>
        <w:ind w:left="0" w:firstLine="709"/>
        <w:jc w:val="both"/>
        <w:rPr>
          <w:lang w:val="ru-RU"/>
        </w:rPr>
      </w:pPr>
      <w:r w:rsidRPr="00B70A9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7920" w:rsidRPr="00B70A9C" w:rsidRDefault="001601E5" w:rsidP="000B245C">
      <w:pPr>
        <w:numPr>
          <w:ilvl w:val="0"/>
          <w:numId w:val="5"/>
        </w:numPr>
        <w:spacing w:after="0" w:line="264" w:lineRule="auto"/>
        <w:ind w:left="0" w:firstLine="709"/>
        <w:jc w:val="both"/>
        <w:rPr>
          <w:lang w:val="ru-RU"/>
        </w:rPr>
      </w:pPr>
      <w:r w:rsidRPr="00B70A9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7920" w:rsidRPr="00B70A9C" w:rsidRDefault="001601E5" w:rsidP="000B245C">
      <w:pPr>
        <w:numPr>
          <w:ilvl w:val="0"/>
          <w:numId w:val="5"/>
        </w:numPr>
        <w:spacing w:after="0" w:line="264" w:lineRule="auto"/>
        <w:ind w:left="0" w:firstLine="709"/>
        <w:jc w:val="both"/>
        <w:rPr>
          <w:lang w:val="ru-RU"/>
        </w:rPr>
      </w:pPr>
      <w:r w:rsidRPr="00B70A9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57920" w:rsidRPr="00B70A9C" w:rsidRDefault="001601E5" w:rsidP="000B245C">
      <w:pPr>
        <w:numPr>
          <w:ilvl w:val="0"/>
          <w:numId w:val="5"/>
        </w:numPr>
        <w:spacing w:after="0" w:line="264" w:lineRule="auto"/>
        <w:ind w:left="0" w:firstLine="709"/>
        <w:jc w:val="both"/>
        <w:rPr>
          <w:lang w:val="ru-RU"/>
        </w:rPr>
      </w:pPr>
      <w:r w:rsidRPr="00B70A9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57920" w:rsidRDefault="001601E5" w:rsidP="000B245C">
      <w:pPr>
        <w:spacing w:after="0" w:line="264" w:lineRule="auto"/>
        <w:ind w:firstLine="709"/>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6"/>
        </w:numPr>
        <w:spacing w:after="0" w:line="264" w:lineRule="auto"/>
        <w:ind w:left="0" w:firstLine="709"/>
        <w:jc w:val="both"/>
        <w:rPr>
          <w:lang w:val="ru-RU"/>
        </w:rPr>
      </w:pPr>
      <w:r w:rsidRPr="00B70A9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57920" w:rsidRPr="00B70A9C" w:rsidRDefault="001601E5" w:rsidP="000B245C">
      <w:pPr>
        <w:numPr>
          <w:ilvl w:val="0"/>
          <w:numId w:val="6"/>
        </w:numPr>
        <w:spacing w:after="0" w:line="264" w:lineRule="auto"/>
        <w:ind w:left="0" w:firstLine="709"/>
        <w:jc w:val="both"/>
        <w:rPr>
          <w:lang w:val="ru-RU"/>
        </w:rPr>
      </w:pPr>
      <w:r w:rsidRPr="00B70A9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57920" w:rsidRPr="00B70A9C" w:rsidRDefault="001601E5" w:rsidP="000B245C">
      <w:pPr>
        <w:numPr>
          <w:ilvl w:val="0"/>
          <w:numId w:val="6"/>
        </w:numPr>
        <w:spacing w:after="0" w:line="264" w:lineRule="auto"/>
        <w:ind w:left="0" w:firstLine="709"/>
        <w:jc w:val="both"/>
        <w:rPr>
          <w:lang w:val="ru-RU"/>
        </w:rPr>
      </w:pPr>
      <w:r w:rsidRPr="00B70A9C">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E57920" w:rsidRDefault="001601E5" w:rsidP="000B245C">
      <w:pPr>
        <w:spacing w:after="0" w:line="264" w:lineRule="auto"/>
        <w:ind w:firstLine="709"/>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7"/>
        </w:numPr>
        <w:spacing w:after="0" w:line="264" w:lineRule="auto"/>
        <w:ind w:left="0" w:firstLine="709"/>
        <w:jc w:val="both"/>
        <w:rPr>
          <w:lang w:val="ru-RU"/>
        </w:rPr>
      </w:pPr>
      <w:r w:rsidRPr="00B70A9C">
        <w:rPr>
          <w:rFonts w:ascii="Times New Roman" w:hAnsi="Times New Roman"/>
          <w:color w:val="000000"/>
          <w:sz w:val="28"/>
          <w:lang w:val="ru-RU"/>
        </w:rPr>
        <w:t>готовность к труду, осознание ценности мастерства, трудолюбие;</w:t>
      </w:r>
    </w:p>
    <w:p w:rsidR="00E57920" w:rsidRPr="00B70A9C" w:rsidRDefault="001601E5" w:rsidP="000B245C">
      <w:pPr>
        <w:numPr>
          <w:ilvl w:val="0"/>
          <w:numId w:val="7"/>
        </w:numPr>
        <w:spacing w:after="0" w:line="264" w:lineRule="auto"/>
        <w:ind w:left="0" w:firstLine="709"/>
        <w:jc w:val="both"/>
        <w:rPr>
          <w:lang w:val="ru-RU"/>
        </w:rPr>
      </w:pPr>
      <w:r w:rsidRPr="00B70A9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57920" w:rsidRPr="00B70A9C" w:rsidRDefault="001601E5" w:rsidP="000B245C">
      <w:pPr>
        <w:numPr>
          <w:ilvl w:val="0"/>
          <w:numId w:val="7"/>
        </w:numPr>
        <w:spacing w:after="0" w:line="264" w:lineRule="auto"/>
        <w:ind w:left="0" w:firstLine="709"/>
        <w:jc w:val="both"/>
        <w:rPr>
          <w:lang w:val="ru-RU"/>
        </w:rPr>
      </w:pPr>
      <w:r w:rsidRPr="00B70A9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57920" w:rsidRPr="00B70A9C" w:rsidRDefault="001601E5" w:rsidP="000B245C">
      <w:pPr>
        <w:numPr>
          <w:ilvl w:val="0"/>
          <w:numId w:val="7"/>
        </w:numPr>
        <w:spacing w:after="0" w:line="264" w:lineRule="auto"/>
        <w:ind w:left="0" w:firstLine="709"/>
        <w:jc w:val="both"/>
        <w:rPr>
          <w:lang w:val="ru-RU"/>
        </w:rPr>
      </w:pPr>
      <w:r w:rsidRPr="00B70A9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57920" w:rsidRDefault="001601E5" w:rsidP="000B245C">
      <w:pPr>
        <w:spacing w:after="0" w:line="264" w:lineRule="auto"/>
        <w:ind w:firstLine="709"/>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57920" w:rsidRPr="00B70A9C" w:rsidRDefault="001601E5" w:rsidP="000B245C">
      <w:pPr>
        <w:numPr>
          <w:ilvl w:val="0"/>
          <w:numId w:val="8"/>
        </w:numPr>
        <w:spacing w:after="0" w:line="264" w:lineRule="auto"/>
        <w:ind w:left="0" w:firstLine="709"/>
        <w:jc w:val="both"/>
        <w:rPr>
          <w:lang w:val="ru-RU"/>
        </w:rPr>
      </w:pPr>
      <w:r w:rsidRPr="00B70A9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7920" w:rsidRPr="00B70A9C" w:rsidRDefault="001601E5" w:rsidP="000B245C">
      <w:pPr>
        <w:numPr>
          <w:ilvl w:val="0"/>
          <w:numId w:val="8"/>
        </w:numPr>
        <w:spacing w:after="0" w:line="264" w:lineRule="auto"/>
        <w:ind w:left="0" w:firstLine="709"/>
        <w:jc w:val="both"/>
        <w:rPr>
          <w:lang w:val="ru-RU"/>
        </w:rPr>
      </w:pPr>
      <w:r w:rsidRPr="00B70A9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7920" w:rsidRPr="00B70A9C" w:rsidRDefault="001601E5" w:rsidP="000B245C">
      <w:pPr>
        <w:numPr>
          <w:ilvl w:val="0"/>
          <w:numId w:val="8"/>
        </w:numPr>
        <w:spacing w:after="0" w:line="264" w:lineRule="auto"/>
        <w:ind w:left="0" w:firstLine="709"/>
        <w:jc w:val="both"/>
        <w:rPr>
          <w:lang w:val="ru-RU"/>
        </w:rPr>
      </w:pPr>
      <w:r w:rsidRPr="00B70A9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57920" w:rsidRPr="00B70A9C" w:rsidRDefault="001601E5" w:rsidP="000B245C">
      <w:pPr>
        <w:numPr>
          <w:ilvl w:val="0"/>
          <w:numId w:val="8"/>
        </w:numPr>
        <w:spacing w:after="0" w:line="264" w:lineRule="auto"/>
        <w:ind w:left="0" w:firstLine="709"/>
        <w:jc w:val="both"/>
        <w:rPr>
          <w:lang w:val="ru-RU"/>
        </w:rPr>
      </w:pPr>
      <w:r w:rsidRPr="00B70A9C">
        <w:rPr>
          <w:rFonts w:ascii="Times New Roman" w:hAnsi="Times New Roman"/>
          <w:color w:val="000000"/>
          <w:sz w:val="28"/>
          <w:lang w:val="ru-RU"/>
        </w:rPr>
        <w:t>расширение опыта деятельности экологической направленности.</w:t>
      </w:r>
    </w:p>
    <w:p w:rsidR="00E57920" w:rsidRDefault="001601E5" w:rsidP="000B245C">
      <w:pPr>
        <w:spacing w:after="0" w:line="264" w:lineRule="auto"/>
        <w:ind w:firstLine="709"/>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57920" w:rsidRPr="00B70A9C" w:rsidRDefault="001601E5" w:rsidP="000B245C">
      <w:pPr>
        <w:numPr>
          <w:ilvl w:val="0"/>
          <w:numId w:val="9"/>
        </w:numPr>
        <w:spacing w:after="0" w:line="264" w:lineRule="auto"/>
        <w:ind w:left="0" w:firstLine="709"/>
        <w:jc w:val="both"/>
        <w:rPr>
          <w:lang w:val="ru-RU"/>
        </w:rPr>
      </w:pPr>
      <w:r w:rsidRPr="00B70A9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7920" w:rsidRPr="00B70A9C" w:rsidRDefault="001601E5" w:rsidP="000B245C">
      <w:pPr>
        <w:numPr>
          <w:ilvl w:val="0"/>
          <w:numId w:val="9"/>
        </w:numPr>
        <w:spacing w:after="0" w:line="264" w:lineRule="auto"/>
        <w:ind w:left="0" w:firstLine="709"/>
        <w:jc w:val="both"/>
        <w:rPr>
          <w:lang w:val="ru-RU"/>
        </w:rPr>
      </w:pPr>
      <w:r w:rsidRPr="00B70A9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57920" w:rsidRPr="00B70A9C" w:rsidRDefault="001601E5" w:rsidP="000B245C">
      <w:pPr>
        <w:numPr>
          <w:ilvl w:val="0"/>
          <w:numId w:val="9"/>
        </w:numPr>
        <w:spacing w:after="0" w:line="264" w:lineRule="auto"/>
        <w:ind w:left="0" w:firstLine="709"/>
        <w:jc w:val="both"/>
        <w:rPr>
          <w:lang w:val="ru-RU"/>
        </w:rPr>
      </w:pPr>
      <w:r w:rsidRPr="00B70A9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57920" w:rsidRPr="00B70A9C" w:rsidRDefault="001601E5" w:rsidP="000B245C">
      <w:pPr>
        <w:numPr>
          <w:ilvl w:val="0"/>
          <w:numId w:val="10"/>
        </w:numPr>
        <w:spacing w:after="0" w:line="264" w:lineRule="auto"/>
        <w:ind w:left="0" w:firstLine="709"/>
        <w:jc w:val="both"/>
        <w:rPr>
          <w:lang w:val="ru-RU"/>
        </w:rPr>
      </w:pPr>
      <w:r w:rsidRPr="00B70A9C">
        <w:rPr>
          <w:rFonts w:ascii="Times New Roman" w:hAnsi="Times New Roman"/>
          <w:color w:val="000000"/>
          <w:sz w:val="28"/>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57920" w:rsidRPr="00B70A9C" w:rsidRDefault="001601E5" w:rsidP="000B245C">
      <w:pPr>
        <w:numPr>
          <w:ilvl w:val="0"/>
          <w:numId w:val="10"/>
        </w:numPr>
        <w:spacing w:after="0" w:line="264" w:lineRule="auto"/>
        <w:ind w:left="0" w:firstLine="709"/>
        <w:jc w:val="both"/>
        <w:rPr>
          <w:lang w:val="ru-RU"/>
        </w:rPr>
      </w:pPr>
      <w:r w:rsidRPr="00B70A9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57920" w:rsidRPr="00B70A9C" w:rsidRDefault="001601E5" w:rsidP="000B245C">
      <w:pPr>
        <w:numPr>
          <w:ilvl w:val="0"/>
          <w:numId w:val="10"/>
        </w:numPr>
        <w:spacing w:after="0" w:line="264" w:lineRule="auto"/>
        <w:ind w:left="0" w:firstLine="709"/>
        <w:jc w:val="both"/>
        <w:rPr>
          <w:lang w:val="ru-RU"/>
        </w:rPr>
      </w:pPr>
      <w:r w:rsidRPr="00B70A9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57920" w:rsidRPr="00B70A9C" w:rsidRDefault="001601E5" w:rsidP="000B245C">
      <w:pPr>
        <w:numPr>
          <w:ilvl w:val="0"/>
          <w:numId w:val="10"/>
        </w:numPr>
        <w:spacing w:after="0" w:line="264" w:lineRule="auto"/>
        <w:ind w:left="0" w:firstLine="709"/>
        <w:jc w:val="both"/>
        <w:rPr>
          <w:lang w:val="ru-RU"/>
        </w:rPr>
      </w:pPr>
      <w:r w:rsidRPr="00B70A9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57920" w:rsidRPr="00B70A9C" w:rsidRDefault="001601E5" w:rsidP="000B245C">
      <w:pPr>
        <w:numPr>
          <w:ilvl w:val="0"/>
          <w:numId w:val="10"/>
        </w:numPr>
        <w:spacing w:after="0" w:line="264" w:lineRule="auto"/>
        <w:ind w:left="0" w:firstLine="709"/>
        <w:jc w:val="both"/>
        <w:rPr>
          <w:lang w:val="ru-RU"/>
        </w:rPr>
      </w:pPr>
      <w:r w:rsidRPr="00B70A9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базовые логические действия</w:t>
      </w:r>
      <w:r w:rsidRPr="00B70A9C">
        <w:rPr>
          <w:rFonts w:ascii="Times New Roman" w:hAnsi="Times New Roman"/>
          <w:color w:val="000000"/>
          <w:sz w:val="28"/>
          <w:lang w:val="ru-RU"/>
        </w:rPr>
        <w:t xml:space="preserve"> как часть познавательных универсальных учебных действий:</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определять цели деятельности, задавать параметры и критерии их достижения;</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выявлять закономерности и противоречия языковых явлений, данных в наблюдении;</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lastRenderedPageBreak/>
        <w:t>вносить коррективы в деятельность, оценивать риски и соответствие результатов целям;</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57920" w:rsidRPr="00B70A9C" w:rsidRDefault="001601E5" w:rsidP="000B245C">
      <w:pPr>
        <w:numPr>
          <w:ilvl w:val="0"/>
          <w:numId w:val="11"/>
        </w:numPr>
        <w:spacing w:after="0" w:line="264" w:lineRule="auto"/>
        <w:ind w:left="0" w:firstLine="709"/>
        <w:jc w:val="both"/>
        <w:rPr>
          <w:lang w:val="ru-RU"/>
        </w:rPr>
      </w:pPr>
      <w:r w:rsidRPr="00B70A9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базовые исследовательские действия</w:t>
      </w:r>
      <w:r w:rsidRPr="00B70A9C">
        <w:rPr>
          <w:rFonts w:ascii="Times New Roman" w:hAnsi="Times New Roman"/>
          <w:color w:val="000000"/>
          <w:sz w:val="28"/>
          <w:lang w:val="ru-RU"/>
        </w:rPr>
        <w:t xml:space="preserve"> как часть познавательных универсальных учебных действий:</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давать оценку новым ситуациям, приобретённому опыту;</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уметь интегрировать знания из разных предметных областей;</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57920" w:rsidRPr="00B70A9C" w:rsidRDefault="001601E5" w:rsidP="000B245C">
      <w:pPr>
        <w:numPr>
          <w:ilvl w:val="0"/>
          <w:numId w:val="12"/>
        </w:numPr>
        <w:spacing w:after="0" w:line="264" w:lineRule="auto"/>
        <w:ind w:left="0" w:firstLine="709"/>
        <w:jc w:val="both"/>
        <w:rPr>
          <w:lang w:val="ru-RU"/>
        </w:rPr>
      </w:pPr>
      <w:r w:rsidRPr="00B70A9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умения работать с информацией</w:t>
      </w:r>
      <w:r w:rsidRPr="00B70A9C">
        <w:rPr>
          <w:rFonts w:ascii="Times New Roman" w:hAnsi="Times New Roman"/>
          <w:color w:val="000000"/>
          <w:sz w:val="28"/>
          <w:lang w:val="ru-RU"/>
        </w:rPr>
        <w:t xml:space="preserve"> как часть познавательных универсальных учебных действий:</w:t>
      </w:r>
    </w:p>
    <w:p w:rsidR="00E57920" w:rsidRPr="00B70A9C" w:rsidRDefault="001601E5" w:rsidP="000B245C">
      <w:pPr>
        <w:numPr>
          <w:ilvl w:val="0"/>
          <w:numId w:val="13"/>
        </w:numPr>
        <w:spacing w:after="0" w:line="264" w:lineRule="auto"/>
        <w:ind w:left="0" w:firstLine="709"/>
        <w:jc w:val="both"/>
        <w:rPr>
          <w:lang w:val="ru-RU"/>
        </w:rPr>
      </w:pPr>
      <w:r w:rsidRPr="00B70A9C">
        <w:rPr>
          <w:rFonts w:ascii="Times New Roman" w:hAnsi="Times New Roman"/>
          <w:color w:val="000000"/>
          <w:sz w:val="28"/>
          <w:lang w:val="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7920" w:rsidRPr="00B70A9C" w:rsidRDefault="001601E5" w:rsidP="000B245C">
      <w:pPr>
        <w:numPr>
          <w:ilvl w:val="0"/>
          <w:numId w:val="13"/>
        </w:numPr>
        <w:spacing w:after="0" w:line="264" w:lineRule="auto"/>
        <w:ind w:left="0" w:firstLine="709"/>
        <w:jc w:val="both"/>
        <w:rPr>
          <w:lang w:val="ru-RU"/>
        </w:rPr>
      </w:pPr>
      <w:r w:rsidRPr="00B70A9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57920" w:rsidRPr="00B70A9C" w:rsidRDefault="001601E5" w:rsidP="000B245C">
      <w:pPr>
        <w:numPr>
          <w:ilvl w:val="0"/>
          <w:numId w:val="13"/>
        </w:numPr>
        <w:spacing w:after="0" w:line="264" w:lineRule="auto"/>
        <w:ind w:left="0" w:firstLine="709"/>
        <w:jc w:val="both"/>
        <w:rPr>
          <w:lang w:val="ru-RU"/>
        </w:rPr>
      </w:pPr>
      <w:r w:rsidRPr="00B70A9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57920" w:rsidRPr="00B70A9C" w:rsidRDefault="001601E5" w:rsidP="000B245C">
      <w:pPr>
        <w:numPr>
          <w:ilvl w:val="0"/>
          <w:numId w:val="13"/>
        </w:numPr>
        <w:spacing w:after="0" w:line="264" w:lineRule="auto"/>
        <w:ind w:left="0" w:firstLine="709"/>
        <w:jc w:val="both"/>
        <w:rPr>
          <w:lang w:val="ru-RU"/>
        </w:rPr>
      </w:pPr>
      <w:r w:rsidRPr="00B70A9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7920" w:rsidRPr="00B70A9C" w:rsidRDefault="001601E5" w:rsidP="000B245C">
      <w:pPr>
        <w:numPr>
          <w:ilvl w:val="0"/>
          <w:numId w:val="13"/>
        </w:numPr>
        <w:spacing w:after="0" w:line="264" w:lineRule="auto"/>
        <w:ind w:left="0" w:firstLine="709"/>
        <w:jc w:val="both"/>
        <w:rPr>
          <w:lang w:val="ru-RU"/>
        </w:rPr>
      </w:pPr>
      <w:r w:rsidRPr="00B70A9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 xml:space="preserve">умения общения </w:t>
      </w:r>
      <w:r w:rsidRPr="00B70A9C">
        <w:rPr>
          <w:rFonts w:ascii="Times New Roman" w:hAnsi="Times New Roman"/>
          <w:color w:val="000000"/>
          <w:sz w:val="28"/>
          <w:lang w:val="ru-RU"/>
        </w:rPr>
        <w:t>как часть коммуникативных универсальных учебных действий:</w:t>
      </w:r>
    </w:p>
    <w:p w:rsidR="00E57920" w:rsidRPr="00B70A9C" w:rsidRDefault="001601E5" w:rsidP="000B245C">
      <w:pPr>
        <w:numPr>
          <w:ilvl w:val="0"/>
          <w:numId w:val="14"/>
        </w:numPr>
        <w:spacing w:after="0" w:line="264" w:lineRule="auto"/>
        <w:ind w:left="0" w:firstLine="709"/>
        <w:jc w:val="both"/>
        <w:rPr>
          <w:lang w:val="ru-RU"/>
        </w:rPr>
      </w:pPr>
      <w:r w:rsidRPr="00B70A9C">
        <w:rPr>
          <w:rFonts w:ascii="Times New Roman" w:hAnsi="Times New Roman"/>
          <w:color w:val="000000"/>
          <w:sz w:val="28"/>
          <w:lang w:val="ru-RU"/>
        </w:rPr>
        <w:t>осуществлять коммуникацию во всех сферах жизни;</w:t>
      </w:r>
    </w:p>
    <w:p w:rsidR="00E57920" w:rsidRPr="00B70A9C" w:rsidRDefault="001601E5" w:rsidP="000B245C">
      <w:pPr>
        <w:numPr>
          <w:ilvl w:val="0"/>
          <w:numId w:val="14"/>
        </w:numPr>
        <w:spacing w:after="0" w:line="264" w:lineRule="auto"/>
        <w:ind w:left="0" w:firstLine="709"/>
        <w:jc w:val="both"/>
        <w:rPr>
          <w:lang w:val="ru-RU"/>
        </w:rPr>
      </w:pPr>
      <w:r w:rsidRPr="00B70A9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57920" w:rsidRPr="00B70A9C" w:rsidRDefault="001601E5" w:rsidP="000B245C">
      <w:pPr>
        <w:numPr>
          <w:ilvl w:val="0"/>
          <w:numId w:val="14"/>
        </w:numPr>
        <w:spacing w:after="0" w:line="264" w:lineRule="auto"/>
        <w:ind w:left="0" w:firstLine="709"/>
        <w:jc w:val="both"/>
        <w:rPr>
          <w:lang w:val="ru-RU"/>
        </w:rPr>
      </w:pPr>
      <w:r w:rsidRPr="00B70A9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57920" w:rsidRPr="00B70A9C" w:rsidRDefault="001601E5" w:rsidP="000B245C">
      <w:pPr>
        <w:numPr>
          <w:ilvl w:val="0"/>
          <w:numId w:val="14"/>
        </w:numPr>
        <w:spacing w:after="0" w:line="264" w:lineRule="auto"/>
        <w:ind w:left="0" w:firstLine="709"/>
        <w:jc w:val="both"/>
        <w:rPr>
          <w:lang w:val="ru-RU"/>
        </w:rPr>
      </w:pPr>
      <w:r w:rsidRPr="00B70A9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умения самоорганизации</w:t>
      </w:r>
      <w:r w:rsidRPr="00B70A9C">
        <w:rPr>
          <w:rFonts w:ascii="Times New Roman" w:hAnsi="Times New Roman"/>
          <w:color w:val="000000"/>
          <w:sz w:val="28"/>
          <w:lang w:val="ru-RU"/>
        </w:rPr>
        <w:t xml:space="preserve"> как части регулятивных универсальных учебных действий:</w:t>
      </w:r>
    </w:p>
    <w:p w:rsidR="00E57920" w:rsidRPr="00B70A9C" w:rsidRDefault="001601E5" w:rsidP="000B245C">
      <w:pPr>
        <w:numPr>
          <w:ilvl w:val="0"/>
          <w:numId w:val="15"/>
        </w:numPr>
        <w:spacing w:after="0" w:line="264" w:lineRule="auto"/>
        <w:ind w:left="0" w:firstLine="709"/>
        <w:jc w:val="both"/>
        <w:rPr>
          <w:lang w:val="ru-RU"/>
        </w:rPr>
      </w:pPr>
      <w:r w:rsidRPr="00B70A9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7920" w:rsidRPr="00B70A9C" w:rsidRDefault="001601E5" w:rsidP="000B245C">
      <w:pPr>
        <w:numPr>
          <w:ilvl w:val="0"/>
          <w:numId w:val="15"/>
        </w:numPr>
        <w:spacing w:after="0" w:line="264" w:lineRule="auto"/>
        <w:ind w:left="0" w:firstLine="709"/>
        <w:jc w:val="both"/>
        <w:rPr>
          <w:lang w:val="ru-RU"/>
        </w:rPr>
      </w:pPr>
      <w:r w:rsidRPr="00B70A9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7920" w:rsidRPr="00B70A9C" w:rsidRDefault="001601E5" w:rsidP="000B245C">
      <w:pPr>
        <w:numPr>
          <w:ilvl w:val="0"/>
          <w:numId w:val="15"/>
        </w:numPr>
        <w:spacing w:after="0" w:line="264" w:lineRule="auto"/>
        <w:ind w:left="0" w:firstLine="709"/>
        <w:jc w:val="both"/>
        <w:rPr>
          <w:lang w:val="ru-RU"/>
        </w:rPr>
      </w:pPr>
      <w:r w:rsidRPr="00B70A9C">
        <w:rPr>
          <w:rFonts w:ascii="Times New Roman" w:hAnsi="Times New Roman"/>
          <w:color w:val="000000"/>
          <w:sz w:val="28"/>
          <w:lang w:val="ru-RU"/>
        </w:rPr>
        <w:t>расширять рамки учебного предмета на основе личных предпочтений;</w:t>
      </w:r>
    </w:p>
    <w:p w:rsidR="00E57920" w:rsidRPr="00B70A9C" w:rsidRDefault="001601E5" w:rsidP="000B245C">
      <w:pPr>
        <w:numPr>
          <w:ilvl w:val="0"/>
          <w:numId w:val="15"/>
        </w:numPr>
        <w:spacing w:after="0" w:line="264" w:lineRule="auto"/>
        <w:ind w:left="0" w:firstLine="709"/>
        <w:jc w:val="both"/>
        <w:rPr>
          <w:lang w:val="ru-RU"/>
        </w:rPr>
      </w:pPr>
      <w:r w:rsidRPr="00B70A9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57920" w:rsidRDefault="001601E5" w:rsidP="000B245C">
      <w:pPr>
        <w:numPr>
          <w:ilvl w:val="0"/>
          <w:numId w:val="15"/>
        </w:numPr>
        <w:spacing w:after="0" w:line="264" w:lineRule="auto"/>
        <w:ind w:left="0" w:firstLine="709"/>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57920" w:rsidRPr="00B70A9C" w:rsidRDefault="001601E5" w:rsidP="000B245C">
      <w:pPr>
        <w:numPr>
          <w:ilvl w:val="0"/>
          <w:numId w:val="15"/>
        </w:numPr>
        <w:spacing w:after="0" w:line="264" w:lineRule="auto"/>
        <w:ind w:left="0" w:firstLine="709"/>
        <w:jc w:val="both"/>
        <w:rPr>
          <w:lang w:val="ru-RU"/>
        </w:rPr>
      </w:pPr>
      <w:r w:rsidRPr="00B70A9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умения самоконтроля, принятия себя и других</w:t>
      </w:r>
      <w:r w:rsidRPr="00B70A9C">
        <w:rPr>
          <w:rFonts w:ascii="Times New Roman" w:hAnsi="Times New Roman"/>
          <w:color w:val="000000"/>
          <w:sz w:val="28"/>
          <w:lang w:val="ru-RU"/>
        </w:rPr>
        <w:t xml:space="preserve"> как части регулятивных универсальных учебных действий:</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уметь оценивать риски и своевременно принимать решение по их снижению;</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принимать себя, понимая свои недостатки и достоинства;</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принимать мотивы и аргументы других людей при анализе результатов деятельности;</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признавать своё право и право других на ошибку;</w:t>
      </w:r>
    </w:p>
    <w:p w:rsidR="00E57920" w:rsidRPr="00B70A9C" w:rsidRDefault="001601E5" w:rsidP="000B245C">
      <w:pPr>
        <w:numPr>
          <w:ilvl w:val="0"/>
          <w:numId w:val="16"/>
        </w:numPr>
        <w:spacing w:after="0" w:line="264" w:lineRule="auto"/>
        <w:ind w:left="0" w:firstLine="709"/>
        <w:jc w:val="both"/>
        <w:rPr>
          <w:lang w:val="ru-RU"/>
        </w:rPr>
      </w:pPr>
      <w:r w:rsidRPr="00B70A9C">
        <w:rPr>
          <w:rFonts w:ascii="Times New Roman" w:hAnsi="Times New Roman"/>
          <w:color w:val="000000"/>
          <w:sz w:val="28"/>
          <w:lang w:val="ru-RU"/>
        </w:rPr>
        <w:t>развивать способность видеть мир с позиции другого человека.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У обучающегося будут сформированы следующие </w:t>
      </w:r>
      <w:r w:rsidRPr="00B70A9C">
        <w:rPr>
          <w:rFonts w:ascii="Times New Roman" w:hAnsi="Times New Roman"/>
          <w:b/>
          <w:color w:val="000000"/>
          <w:sz w:val="28"/>
          <w:lang w:val="ru-RU"/>
        </w:rPr>
        <w:t>умения совместной деятельности:</w:t>
      </w:r>
    </w:p>
    <w:p w:rsidR="00E57920" w:rsidRPr="00B70A9C" w:rsidRDefault="001601E5" w:rsidP="000B245C">
      <w:pPr>
        <w:numPr>
          <w:ilvl w:val="0"/>
          <w:numId w:val="17"/>
        </w:numPr>
        <w:spacing w:after="0" w:line="264" w:lineRule="auto"/>
        <w:ind w:left="0" w:firstLine="709"/>
        <w:jc w:val="both"/>
        <w:rPr>
          <w:lang w:val="ru-RU"/>
        </w:rPr>
      </w:pPr>
      <w:r w:rsidRPr="00B70A9C">
        <w:rPr>
          <w:rFonts w:ascii="Times New Roman" w:hAnsi="Times New Roman"/>
          <w:color w:val="000000"/>
          <w:sz w:val="28"/>
          <w:lang w:val="ru-RU"/>
        </w:rPr>
        <w:t>понимать и использовать преимущества командной и индивидуальной работы;</w:t>
      </w:r>
    </w:p>
    <w:p w:rsidR="00E57920" w:rsidRPr="00B70A9C" w:rsidRDefault="001601E5" w:rsidP="000B245C">
      <w:pPr>
        <w:numPr>
          <w:ilvl w:val="0"/>
          <w:numId w:val="17"/>
        </w:numPr>
        <w:spacing w:after="0" w:line="264" w:lineRule="auto"/>
        <w:ind w:left="0" w:firstLine="709"/>
        <w:jc w:val="both"/>
        <w:rPr>
          <w:lang w:val="ru-RU"/>
        </w:rPr>
      </w:pPr>
      <w:r w:rsidRPr="00B70A9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57920" w:rsidRPr="00B70A9C" w:rsidRDefault="001601E5" w:rsidP="000B245C">
      <w:pPr>
        <w:numPr>
          <w:ilvl w:val="0"/>
          <w:numId w:val="17"/>
        </w:numPr>
        <w:spacing w:after="0" w:line="264" w:lineRule="auto"/>
        <w:ind w:left="0" w:firstLine="709"/>
        <w:jc w:val="both"/>
        <w:rPr>
          <w:lang w:val="ru-RU"/>
        </w:rPr>
      </w:pPr>
      <w:r w:rsidRPr="00B70A9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57920" w:rsidRPr="00B70A9C" w:rsidRDefault="001601E5" w:rsidP="000B245C">
      <w:pPr>
        <w:numPr>
          <w:ilvl w:val="0"/>
          <w:numId w:val="17"/>
        </w:numPr>
        <w:spacing w:after="0" w:line="264" w:lineRule="auto"/>
        <w:ind w:left="0" w:firstLine="709"/>
        <w:jc w:val="both"/>
        <w:rPr>
          <w:lang w:val="ru-RU"/>
        </w:rPr>
      </w:pPr>
      <w:r w:rsidRPr="00B70A9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57920" w:rsidRPr="00B70A9C" w:rsidRDefault="001601E5" w:rsidP="000B245C">
      <w:pPr>
        <w:numPr>
          <w:ilvl w:val="0"/>
          <w:numId w:val="17"/>
        </w:numPr>
        <w:spacing w:after="0" w:line="264" w:lineRule="auto"/>
        <w:ind w:left="0" w:firstLine="709"/>
        <w:jc w:val="both"/>
        <w:rPr>
          <w:lang w:val="ru-RU"/>
        </w:rPr>
      </w:pPr>
      <w:r w:rsidRPr="00B70A9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57920" w:rsidRPr="00B70A9C" w:rsidRDefault="00E57920">
      <w:pPr>
        <w:spacing w:after="0" w:line="264" w:lineRule="auto"/>
        <w:ind w:left="120"/>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 xml:space="preserve">ПРЕДМЕТНЫЕ РЕЗУЛЬТАТЫ </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jc w:val="both"/>
        <w:rPr>
          <w:lang w:val="ru-RU"/>
        </w:rPr>
      </w:pPr>
      <w:r w:rsidRPr="00B70A9C">
        <w:rPr>
          <w:rFonts w:ascii="Times New Roman" w:hAnsi="Times New Roman"/>
          <w:b/>
          <w:color w:val="000000"/>
          <w:sz w:val="28"/>
          <w:lang w:val="ru-RU"/>
        </w:rPr>
        <w:t>10 КЛАСС</w:t>
      </w:r>
    </w:p>
    <w:p w:rsidR="00E57920" w:rsidRPr="00B70A9C" w:rsidRDefault="00E57920" w:rsidP="000B245C">
      <w:pPr>
        <w:spacing w:after="0" w:line="264" w:lineRule="auto"/>
        <w:ind w:firstLine="709"/>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Общие сведения о языке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57920" w:rsidRPr="000B245C" w:rsidRDefault="001601E5" w:rsidP="000B245C">
      <w:pPr>
        <w:spacing w:after="0" w:line="264" w:lineRule="auto"/>
        <w:ind w:firstLine="709"/>
        <w:jc w:val="both"/>
        <w:rPr>
          <w:lang w:val="ru-RU"/>
        </w:rPr>
      </w:pPr>
      <w:r w:rsidRPr="00B70A9C">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0B245C">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Язык и речь.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Система языка.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культуре речи как разделе лингвистики.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языковой норме, её видах.</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словари русского языка в учебной деятельности.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lastRenderedPageBreak/>
        <w:t>Фонетика. Орфоэпия. Орфоэпические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фонетический анализ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Определять изобразительно-выразительные средства фонетики в тексте.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орфоэпический словарь.</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Лексикология и фразеология. Лексические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лексический анализ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Определять изобразительно-выразительные средства лексики.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лексические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57920" w:rsidRPr="00B70A9C" w:rsidRDefault="001601E5" w:rsidP="000B245C">
      <w:pPr>
        <w:spacing w:after="0" w:line="264" w:lineRule="auto"/>
        <w:ind w:firstLine="709"/>
        <w:jc w:val="both"/>
        <w:rPr>
          <w:lang w:val="ru-RU"/>
        </w:rPr>
      </w:pPr>
      <w:proofErr w:type="spellStart"/>
      <w:r w:rsidRPr="00B70A9C">
        <w:rPr>
          <w:rFonts w:ascii="Times New Roman" w:hAnsi="Times New Roman"/>
          <w:b/>
          <w:color w:val="000000"/>
          <w:sz w:val="28"/>
          <w:lang w:val="ru-RU"/>
        </w:rPr>
        <w:t>Морфемика</w:t>
      </w:r>
      <w:proofErr w:type="spellEnd"/>
      <w:r w:rsidRPr="00B70A9C">
        <w:rPr>
          <w:rFonts w:ascii="Times New Roman" w:hAnsi="Times New Roman"/>
          <w:b/>
          <w:color w:val="000000"/>
          <w:sz w:val="28"/>
          <w:lang w:val="ru-RU"/>
        </w:rPr>
        <w:t xml:space="preserve"> и словообразование. Словообразовательные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морфемный и словообразовательный анализ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словообразовательный словарь.</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Морфология. Морфологические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морфологический анализ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Определять особенности употребления в тексте слов разных частей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Соблюдать морфологические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словарь грамматических трудностей, справочники.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Орфография. Основные правила орфографии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принципах и разделах русской орфографии.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орфографический анализ слова.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правила орфографии.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орфографические словари.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Речь. Речевое общение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Употреблять языковые средства с учётом речевой ситуации.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Текст. Информационно-смысловая переработка текста</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57920" w:rsidRPr="00447289" w:rsidRDefault="001601E5" w:rsidP="000B245C">
      <w:pPr>
        <w:spacing w:after="0" w:line="264" w:lineRule="auto"/>
        <w:ind w:firstLine="709"/>
        <w:jc w:val="both"/>
        <w:rPr>
          <w:lang w:val="ru-RU"/>
        </w:rPr>
      </w:pPr>
      <w:r w:rsidRPr="00B70A9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47289">
        <w:rPr>
          <w:rFonts w:ascii="Times New Roman" w:hAnsi="Times New Roman"/>
          <w:color w:val="000000"/>
          <w:sz w:val="28"/>
          <w:lang w:val="ru-RU"/>
        </w:rPr>
        <w:t>(подтекстовую) информацию текстов, воспринимаемых зрительно и (или) на слух.</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Выявлять логико-смысловые отношения между предложениями в тексте.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57920" w:rsidRDefault="001601E5" w:rsidP="000B245C">
      <w:pPr>
        <w:spacing w:after="0" w:line="264" w:lineRule="auto"/>
        <w:jc w:val="both"/>
        <w:rPr>
          <w:rFonts w:ascii="Times New Roman" w:hAnsi="Times New Roman"/>
          <w:b/>
          <w:color w:val="000000"/>
          <w:sz w:val="28"/>
          <w:lang w:val="ru-RU"/>
        </w:rPr>
      </w:pPr>
      <w:r w:rsidRPr="00B70A9C">
        <w:rPr>
          <w:rFonts w:ascii="Times New Roman" w:hAnsi="Times New Roman"/>
          <w:b/>
          <w:color w:val="000000"/>
          <w:sz w:val="28"/>
          <w:lang w:val="ru-RU"/>
        </w:rPr>
        <w:t>11 КЛАСС</w:t>
      </w:r>
    </w:p>
    <w:p w:rsidR="000B245C" w:rsidRPr="00B70A9C" w:rsidRDefault="000B245C" w:rsidP="000B245C">
      <w:pPr>
        <w:spacing w:after="0" w:line="264" w:lineRule="auto"/>
        <w:jc w:val="both"/>
        <w:rPr>
          <w:lang w:val="ru-RU"/>
        </w:rPr>
      </w:pP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Общие сведения о языке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Язык и речь.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Синтаксис. Синтаксические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синтаксический анализ словосочетания, простого и сложного предложения.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синтаксические нормы.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словари грамматических трудностей, справочники.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Пунктуация. Основные правила пунктуации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принципах и разделах русской пунктуации.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Выполнять пунктуационный анализ предложения.</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Соблюдать правила пунктуации.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Использовать справочники по пунктуации.</w:t>
      </w:r>
    </w:p>
    <w:p w:rsidR="00E57920" w:rsidRPr="00B70A9C" w:rsidRDefault="001601E5" w:rsidP="000B245C">
      <w:pPr>
        <w:spacing w:after="0" w:line="264" w:lineRule="auto"/>
        <w:ind w:firstLine="709"/>
        <w:jc w:val="both"/>
        <w:rPr>
          <w:lang w:val="ru-RU"/>
        </w:rPr>
      </w:pPr>
      <w:r w:rsidRPr="00B70A9C">
        <w:rPr>
          <w:rFonts w:ascii="Times New Roman" w:hAnsi="Times New Roman"/>
          <w:b/>
          <w:color w:val="000000"/>
          <w:sz w:val="28"/>
          <w:lang w:val="ru-RU"/>
        </w:rPr>
        <w:t>Функциональная стилистика. Культура речи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 функциональной стилистике как разделе лингвистики.</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57920" w:rsidRPr="00B70A9C" w:rsidRDefault="001601E5" w:rsidP="000B245C">
      <w:pPr>
        <w:spacing w:after="0" w:line="264" w:lineRule="auto"/>
        <w:ind w:firstLine="709"/>
        <w:jc w:val="both"/>
        <w:rPr>
          <w:lang w:val="ru-RU"/>
        </w:rPr>
      </w:pPr>
      <w:r w:rsidRPr="00B70A9C">
        <w:rPr>
          <w:rFonts w:ascii="Times New Roman" w:hAnsi="Times New Roman"/>
          <w:color w:val="000000"/>
          <w:sz w:val="28"/>
          <w:lang w:val="ru-RU"/>
        </w:rPr>
        <w:t>Применять знания о функциональных разновидностях языка в речевой практике.</w:t>
      </w:r>
    </w:p>
    <w:p w:rsidR="00E57920" w:rsidRPr="00B70A9C" w:rsidRDefault="00E57920">
      <w:pPr>
        <w:rPr>
          <w:lang w:val="ru-RU"/>
        </w:rPr>
        <w:sectPr w:rsidR="00E57920" w:rsidRPr="00B70A9C">
          <w:pgSz w:w="11906" w:h="16383"/>
          <w:pgMar w:top="1134" w:right="850" w:bottom="1134" w:left="1701" w:header="720" w:footer="720" w:gutter="0"/>
          <w:cols w:space="720"/>
        </w:sectPr>
      </w:pPr>
    </w:p>
    <w:p w:rsidR="00E57920" w:rsidRDefault="001601E5">
      <w:pPr>
        <w:spacing w:after="0"/>
        <w:ind w:left="120"/>
      </w:pPr>
      <w:bookmarkStart w:id="5" w:name="block-35041471"/>
      <w:bookmarkEnd w:id="4"/>
      <w:r w:rsidRPr="00B70A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920" w:rsidRDefault="001601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918"/>
        <w:gridCol w:w="1982"/>
        <w:gridCol w:w="3327"/>
      </w:tblGrid>
      <w:tr w:rsidR="00E57920" w:rsidTr="005028C5">
        <w:trPr>
          <w:trHeight w:val="144"/>
          <w:tblCellSpacing w:w="20" w:type="nil"/>
        </w:trPr>
        <w:tc>
          <w:tcPr>
            <w:tcW w:w="895" w:type="dxa"/>
            <w:vMerge w:val="restart"/>
            <w:tcMar>
              <w:top w:w="50" w:type="dxa"/>
              <w:left w:w="100" w:type="dxa"/>
            </w:tcMar>
            <w:vAlign w:val="center"/>
          </w:tcPr>
          <w:p w:rsidR="00E57920" w:rsidRDefault="001601E5">
            <w:pPr>
              <w:spacing w:after="0"/>
              <w:ind w:left="135"/>
            </w:pPr>
            <w:r>
              <w:rPr>
                <w:rFonts w:ascii="Times New Roman" w:hAnsi="Times New Roman"/>
                <w:b/>
                <w:color w:val="000000"/>
                <w:sz w:val="24"/>
              </w:rPr>
              <w:t xml:space="preserve">№ п/п </w:t>
            </w:r>
          </w:p>
          <w:p w:rsidR="00E57920" w:rsidRDefault="00E57920">
            <w:pPr>
              <w:spacing w:after="0"/>
              <w:ind w:left="135"/>
            </w:pPr>
          </w:p>
        </w:tc>
        <w:tc>
          <w:tcPr>
            <w:tcW w:w="4816"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7920" w:rsidRDefault="00E57920">
            <w:pPr>
              <w:spacing w:after="0"/>
              <w:ind w:left="135"/>
            </w:pPr>
          </w:p>
        </w:tc>
        <w:tc>
          <w:tcPr>
            <w:tcW w:w="0" w:type="auto"/>
            <w:gridSpan w:val="2"/>
            <w:tcMar>
              <w:top w:w="50" w:type="dxa"/>
              <w:left w:w="100" w:type="dxa"/>
            </w:tcMar>
            <w:vAlign w:val="center"/>
          </w:tcPr>
          <w:p w:rsidR="00E57920" w:rsidRDefault="00160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920" w:rsidRDefault="00E57920">
            <w:pPr>
              <w:spacing w:after="0"/>
              <w:ind w:left="135"/>
            </w:pPr>
          </w:p>
        </w:tc>
      </w:tr>
      <w:tr w:rsidR="00E57920" w:rsidTr="005028C5">
        <w:trPr>
          <w:trHeight w:val="144"/>
          <w:tblCellSpacing w:w="20" w:type="nil"/>
        </w:trPr>
        <w:tc>
          <w:tcPr>
            <w:tcW w:w="0" w:type="auto"/>
            <w:vMerge/>
            <w:tcBorders>
              <w:top w:val="nil"/>
            </w:tcBorders>
            <w:tcMar>
              <w:top w:w="50" w:type="dxa"/>
              <w:left w:w="100" w:type="dxa"/>
            </w:tcMar>
          </w:tcPr>
          <w:p w:rsidR="00E57920" w:rsidRDefault="00E57920"/>
        </w:tc>
        <w:tc>
          <w:tcPr>
            <w:tcW w:w="0" w:type="auto"/>
            <w:vMerge/>
            <w:tcBorders>
              <w:top w:val="nil"/>
            </w:tcBorders>
            <w:tcMar>
              <w:top w:w="50" w:type="dxa"/>
              <w:left w:w="100" w:type="dxa"/>
            </w:tcMar>
          </w:tcPr>
          <w:p w:rsidR="00E57920" w:rsidRDefault="00E57920"/>
        </w:tc>
        <w:tc>
          <w:tcPr>
            <w:tcW w:w="1918"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920" w:rsidRDefault="00E57920">
            <w:pPr>
              <w:spacing w:after="0"/>
              <w:ind w:left="135"/>
            </w:pPr>
          </w:p>
        </w:tc>
        <w:tc>
          <w:tcPr>
            <w:tcW w:w="1982"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7920" w:rsidRDefault="00E57920">
            <w:pPr>
              <w:spacing w:after="0"/>
              <w:ind w:left="135"/>
            </w:pPr>
          </w:p>
        </w:tc>
        <w:tc>
          <w:tcPr>
            <w:tcW w:w="0" w:type="auto"/>
            <w:vMerge/>
            <w:tcBorders>
              <w:top w:val="nil"/>
            </w:tcBorders>
            <w:tcMar>
              <w:top w:w="50" w:type="dxa"/>
              <w:left w:w="100" w:type="dxa"/>
            </w:tcMa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1.</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Общие сведения о языке</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1.1</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1.2</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1.3</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1.4</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Формы существования русского национального языка</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C3029" w:rsidRPr="00E83EB5" w:rsidTr="005028C5">
        <w:trPr>
          <w:trHeight w:val="144"/>
          <w:tblCellSpacing w:w="20" w:type="nil"/>
        </w:trPr>
        <w:tc>
          <w:tcPr>
            <w:tcW w:w="895" w:type="dxa"/>
            <w:tcMar>
              <w:top w:w="50" w:type="dxa"/>
              <w:left w:w="100" w:type="dxa"/>
            </w:tcMar>
            <w:vAlign w:val="center"/>
          </w:tcPr>
          <w:p w:rsidR="00BC3029" w:rsidRPr="00BC3029" w:rsidRDefault="00BC3029">
            <w:pPr>
              <w:spacing w:after="0"/>
              <w:rPr>
                <w:rFonts w:ascii="Times New Roman" w:hAnsi="Times New Roman"/>
                <w:color w:val="000000"/>
                <w:sz w:val="24"/>
                <w:lang w:val="ru-RU"/>
              </w:rPr>
            </w:pPr>
            <w:r>
              <w:rPr>
                <w:rFonts w:ascii="Times New Roman" w:hAnsi="Times New Roman"/>
                <w:color w:val="000000"/>
                <w:sz w:val="24"/>
                <w:lang w:val="ru-RU"/>
              </w:rPr>
              <w:t>1.5</w:t>
            </w:r>
          </w:p>
        </w:tc>
        <w:tc>
          <w:tcPr>
            <w:tcW w:w="4816" w:type="dxa"/>
            <w:tcMar>
              <w:top w:w="50" w:type="dxa"/>
              <w:left w:w="100" w:type="dxa"/>
            </w:tcMar>
            <w:vAlign w:val="center"/>
          </w:tcPr>
          <w:p w:rsidR="00BC3029" w:rsidRPr="00B70A9C" w:rsidRDefault="00BC3029">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w:t>
            </w:r>
            <w:r w:rsidR="005028C5">
              <w:rPr>
                <w:rFonts w:ascii="Times New Roman" w:hAnsi="Times New Roman"/>
                <w:color w:val="000000"/>
                <w:sz w:val="24"/>
                <w:lang w:val="ru-RU"/>
              </w:rPr>
              <w:t>. Основные положения</w:t>
            </w:r>
          </w:p>
        </w:tc>
        <w:tc>
          <w:tcPr>
            <w:tcW w:w="1918" w:type="dxa"/>
            <w:tcMar>
              <w:top w:w="50" w:type="dxa"/>
              <w:left w:w="100" w:type="dxa"/>
            </w:tcMar>
            <w:vAlign w:val="center"/>
          </w:tcPr>
          <w:p w:rsidR="00BC3029" w:rsidRPr="00B70A9C" w:rsidRDefault="00BC30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2" w:type="dxa"/>
            <w:tcMar>
              <w:top w:w="50" w:type="dxa"/>
              <w:left w:w="100" w:type="dxa"/>
            </w:tcMar>
            <w:vAlign w:val="center"/>
          </w:tcPr>
          <w:p w:rsidR="00BC3029" w:rsidRDefault="00BC3029">
            <w:pPr>
              <w:spacing w:after="0"/>
              <w:ind w:left="135"/>
              <w:jc w:val="center"/>
              <w:rPr>
                <w:lang w:val="ru-RU"/>
              </w:rPr>
            </w:pPr>
            <w:r>
              <w:rPr>
                <w:lang w:val="ru-RU"/>
              </w:rPr>
              <w:t>0</w:t>
            </w:r>
          </w:p>
        </w:tc>
        <w:tc>
          <w:tcPr>
            <w:tcW w:w="3327" w:type="dxa"/>
            <w:tcMar>
              <w:top w:w="50" w:type="dxa"/>
              <w:left w:w="100" w:type="dxa"/>
            </w:tcMar>
            <w:vAlign w:val="center"/>
          </w:tcPr>
          <w:p w:rsidR="00BC3029" w:rsidRPr="00B70A9C" w:rsidRDefault="00BC3029">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Pr="005028C5" w:rsidRDefault="001601E5">
            <w:pPr>
              <w:spacing w:after="0"/>
              <w:ind w:left="135"/>
              <w:jc w:val="center"/>
              <w:rPr>
                <w:lang w:val="ru-RU"/>
              </w:rPr>
            </w:pPr>
            <w:r>
              <w:rPr>
                <w:rFonts w:ascii="Times New Roman" w:hAnsi="Times New Roman"/>
                <w:color w:val="000000"/>
                <w:sz w:val="24"/>
              </w:rPr>
              <w:t xml:space="preserve"> </w:t>
            </w:r>
            <w:r w:rsidR="005028C5">
              <w:rPr>
                <w:rFonts w:ascii="Times New Roman" w:hAnsi="Times New Roman"/>
                <w:color w:val="000000"/>
                <w:sz w:val="24"/>
                <w:lang w:val="ru-RU"/>
              </w:rPr>
              <w:t>6</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t>Раздел 2.</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Система языка. Культура речи</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2.1</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Система языка, её устройство, функционирование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2.2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Культура речи как раздел лингвистики</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2.3</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Языковая норма, её основные признаки и </w:t>
            </w:r>
            <w:r w:rsidRPr="00B70A9C">
              <w:rPr>
                <w:rFonts w:ascii="Times New Roman" w:hAnsi="Times New Roman"/>
                <w:color w:val="000000"/>
                <w:sz w:val="24"/>
                <w:lang w:val="ru-RU"/>
              </w:rPr>
              <w:lastRenderedPageBreak/>
              <w:t xml:space="preserve">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lastRenderedPageBreak/>
              <w:t xml:space="preserve"> 1 </w:t>
            </w:r>
          </w:p>
        </w:tc>
        <w:tc>
          <w:tcPr>
            <w:tcW w:w="1982" w:type="dxa"/>
            <w:tcMar>
              <w:top w:w="50" w:type="dxa"/>
              <w:left w:w="100" w:type="dxa"/>
            </w:tcMar>
            <w:vAlign w:val="center"/>
          </w:tcPr>
          <w:p w:rsidR="00E57920" w:rsidRPr="00BC3029" w:rsidRDefault="00F75C3A">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2.5</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028C5" w:rsidRPr="00E83EB5" w:rsidTr="005028C5">
        <w:trPr>
          <w:trHeight w:val="144"/>
          <w:tblCellSpacing w:w="20" w:type="nil"/>
        </w:trPr>
        <w:tc>
          <w:tcPr>
            <w:tcW w:w="895" w:type="dxa"/>
            <w:tcMar>
              <w:top w:w="50" w:type="dxa"/>
              <w:left w:w="100" w:type="dxa"/>
            </w:tcMar>
            <w:vAlign w:val="center"/>
          </w:tcPr>
          <w:p w:rsidR="005028C5" w:rsidRPr="005028C5" w:rsidRDefault="005028C5">
            <w:pPr>
              <w:spacing w:after="0"/>
              <w:rPr>
                <w:rFonts w:ascii="Times New Roman" w:hAnsi="Times New Roman"/>
                <w:color w:val="000000"/>
                <w:sz w:val="24"/>
                <w:lang w:val="ru-RU"/>
              </w:rPr>
            </w:pPr>
            <w:r>
              <w:rPr>
                <w:rFonts w:ascii="Times New Roman" w:hAnsi="Times New Roman"/>
                <w:color w:val="000000"/>
                <w:sz w:val="24"/>
                <w:lang w:val="ru-RU"/>
              </w:rPr>
              <w:t>2.6</w:t>
            </w:r>
          </w:p>
        </w:tc>
        <w:tc>
          <w:tcPr>
            <w:tcW w:w="4816" w:type="dxa"/>
            <w:tcMar>
              <w:top w:w="50" w:type="dxa"/>
              <w:left w:w="100" w:type="dxa"/>
            </w:tcMar>
            <w:vAlign w:val="center"/>
          </w:tcPr>
          <w:p w:rsidR="005028C5" w:rsidRPr="005028C5" w:rsidRDefault="005028C5">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Нормы литературного языка</w:t>
            </w:r>
          </w:p>
        </w:tc>
        <w:tc>
          <w:tcPr>
            <w:tcW w:w="1918" w:type="dxa"/>
            <w:tcMar>
              <w:top w:w="50" w:type="dxa"/>
              <w:left w:w="100" w:type="dxa"/>
            </w:tcMar>
            <w:vAlign w:val="center"/>
          </w:tcPr>
          <w:p w:rsidR="005028C5" w:rsidRPr="005028C5" w:rsidRDefault="005028C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2" w:type="dxa"/>
            <w:tcMar>
              <w:top w:w="50" w:type="dxa"/>
              <w:left w:w="100" w:type="dxa"/>
            </w:tcMar>
            <w:vAlign w:val="center"/>
          </w:tcPr>
          <w:p w:rsidR="005028C5" w:rsidRDefault="005028C5">
            <w:pPr>
              <w:spacing w:after="0"/>
              <w:ind w:left="135"/>
              <w:jc w:val="center"/>
              <w:rPr>
                <w:lang w:val="ru-RU"/>
              </w:rPr>
            </w:pPr>
            <w:r>
              <w:rPr>
                <w:lang w:val="ru-RU"/>
              </w:rPr>
              <w:t>0</w:t>
            </w:r>
          </w:p>
        </w:tc>
        <w:tc>
          <w:tcPr>
            <w:tcW w:w="3327" w:type="dxa"/>
            <w:tcMar>
              <w:top w:w="50" w:type="dxa"/>
              <w:left w:w="100" w:type="dxa"/>
            </w:tcMar>
            <w:vAlign w:val="center"/>
          </w:tcPr>
          <w:p w:rsidR="005028C5" w:rsidRPr="00B70A9C" w:rsidRDefault="005028C5">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Pr="005028C5" w:rsidRDefault="001601E5">
            <w:pPr>
              <w:spacing w:after="0"/>
              <w:ind w:left="135"/>
              <w:jc w:val="center"/>
              <w:rPr>
                <w:lang w:val="ru-RU"/>
              </w:rPr>
            </w:pPr>
            <w:r>
              <w:rPr>
                <w:rFonts w:ascii="Times New Roman" w:hAnsi="Times New Roman"/>
                <w:color w:val="000000"/>
                <w:sz w:val="24"/>
              </w:rPr>
              <w:t xml:space="preserve"> </w:t>
            </w:r>
            <w:r w:rsidR="005028C5">
              <w:rPr>
                <w:rFonts w:ascii="Times New Roman" w:hAnsi="Times New Roman"/>
                <w:color w:val="000000"/>
                <w:sz w:val="24"/>
                <w:lang w:val="ru-RU"/>
              </w:rPr>
              <w:t>6</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t>Раздел 3.</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Фонетика. Орфоэпия. Орфоэпические нормы</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3.1</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Фонетика и орфоэпия как разделы лингвистики</w:t>
            </w:r>
            <w:proofErr w:type="gramStart"/>
            <w:r w:rsidRPr="00B70A9C">
              <w:rPr>
                <w:rFonts w:ascii="Times New Roman" w:hAnsi="Times New Roman"/>
                <w:color w:val="000000"/>
                <w:sz w:val="24"/>
                <w:lang w:val="ru-RU"/>
              </w:rPr>
              <w:t>.(</w:t>
            </w:r>
            <w:proofErr w:type="gramEnd"/>
            <w:r w:rsidRPr="00B70A9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3.2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Орфоэпические (произносительные и акцентологические) нормы</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C3029" w:rsidRPr="00E83EB5" w:rsidTr="005028C5">
        <w:trPr>
          <w:trHeight w:val="144"/>
          <w:tblCellSpacing w:w="20" w:type="nil"/>
        </w:trPr>
        <w:tc>
          <w:tcPr>
            <w:tcW w:w="895" w:type="dxa"/>
            <w:tcMar>
              <w:top w:w="50" w:type="dxa"/>
              <w:left w:w="100" w:type="dxa"/>
            </w:tcMar>
            <w:vAlign w:val="center"/>
          </w:tcPr>
          <w:p w:rsidR="00BC3029" w:rsidRPr="00BC3029" w:rsidRDefault="00BC3029">
            <w:pPr>
              <w:spacing w:after="0"/>
              <w:rPr>
                <w:rFonts w:ascii="Times New Roman" w:hAnsi="Times New Roman"/>
                <w:color w:val="000000"/>
                <w:sz w:val="24"/>
                <w:lang w:val="ru-RU"/>
              </w:rPr>
            </w:pPr>
            <w:r>
              <w:rPr>
                <w:rFonts w:ascii="Times New Roman" w:hAnsi="Times New Roman"/>
                <w:color w:val="000000"/>
                <w:sz w:val="24"/>
                <w:lang w:val="ru-RU"/>
              </w:rPr>
              <w:t>3.3</w:t>
            </w:r>
          </w:p>
        </w:tc>
        <w:tc>
          <w:tcPr>
            <w:tcW w:w="4816" w:type="dxa"/>
            <w:tcMar>
              <w:top w:w="50" w:type="dxa"/>
              <w:left w:w="100" w:type="dxa"/>
            </w:tcMar>
            <w:vAlign w:val="center"/>
          </w:tcPr>
          <w:p w:rsidR="00BC3029" w:rsidRPr="00B70A9C" w:rsidRDefault="00BC3029">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w:t>
            </w:r>
            <w:r w:rsidR="005028C5">
              <w:rPr>
                <w:rFonts w:ascii="Times New Roman" w:hAnsi="Times New Roman"/>
                <w:color w:val="000000"/>
                <w:sz w:val="24"/>
                <w:lang w:val="ru-RU"/>
              </w:rPr>
              <w:t>. Орфоэпические нормы</w:t>
            </w:r>
          </w:p>
        </w:tc>
        <w:tc>
          <w:tcPr>
            <w:tcW w:w="1918" w:type="dxa"/>
            <w:tcMar>
              <w:top w:w="50" w:type="dxa"/>
              <w:left w:w="100" w:type="dxa"/>
            </w:tcMar>
            <w:vAlign w:val="center"/>
          </w:tcPr>
          <w:p w:rsidR="00BC3029" w:rsidRPr="00B70A9C" w:rsidRDefault="00BC30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2" w:type="dxa"/>
            <w:tcMar>
              <w:top w:w="50" w:type="dxa"/>
              <w:left w:w="100" w:type="dxa"/>
            </w:tcMar>
            <w:vAlign w:val="center"/>
          </w:tcPr>
          <w:p w:rsidR="00BC3029" w:rsidRDefault="00BC3029">
            <w:pPr>
              <w:spacing w:after="0"/>
              <w:ind w:left="135"/>
              <w:jc w:val="center"/>
              <w:rPr>
                <w:lang w:val="ru-RU"/>
              </w:rPr>
            </w:pPr>
            <w:r>
              <w:rPr>
                <w:lang w:val="ru-RU"/>
              </w:rPr>
              <w:t>0</w:t>
            </w:r>
          </w:p>
        </w:tc>
        <w:tc>
          <w:tcPr>
            <w:tcW w:w="3327" w:type="dxa"/>
            <w:tcMar>
              <w:top w:w="50" w:type="dxa"/>
              <w:left w:w="100" w:type="dxa"/>
            </w:tcMar>
            <w:vAlign w:val="center"/>
          </w:tcPr>
          <w:p w:rsidR="00BC3029" w:rsidRPr="00B70A9C" w:rsidRDefault="005028C5">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Default="005028C5">
            <w:pPr>
              <w:spacing w:after="0"/>
              <w:ind w:left="135"/>
              <w:jc w:val="center"/>
            </w:pPr>
            <w:r>
              <w:rPr>
                <w:rFonts w:ascii="Times New Roman" w:hAnsi="Times New Roman"/>
                <w:color w:val="000000"/>
                <w:sz w:val="24"/>
                <w:lang w:val="ru-RU"/>
              </w:rPr>
              <w:t>4</w:t>
            </w:r>
            <w:r w:rsidR="001601E5">
              <w:rPr>
                <w:rFonts w:ascii="Times New Roman" w:hAnsi="Times New Roman"/>
                <w:color w:val="000000"/>
                <w:sz w:val="24"/>
              </w:rPr>
              <w:t xml:space="preserve"> </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4.</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Язык и речь. Культура речи. Лексикология и фразеология. Лексические нормы</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4.1</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4.2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лексические нормы современного русского литературного языка</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4.3</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lastRenderedPageBreak/>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lastRenderedPageBreak/>
              <w:t>4.4</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4.5</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1</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C3029" w:rsidRPr="00E83EB5" w:rsidTr="005028C5">
        <w:trPr>
          <w:trHeight w:val="144"/>
          <w:tblCellSpacing w:w="20" w:type="nil"/>
        </w:trPr>
        <w:tc>
          <w:tcPr>
            <w:tcW w:w="895" w:type="dxa"/>
            <w:tcMar>
              <w:top w:w="50" w:type="dxa"/>
              <w:left w:w="100" w:type="dxa"/>
            </w:tcMar>
            <w:vAlign w:val="center"/>
          </w:tcPr>
          <w:p w:rsidR="00BC3029" w:rsidRPr="00BC3029" w:rsidRDefault="00BC3029">
            <w:pPr>
              <w:spacing w:after="0"/>
              <w:rPr>
                <w:rFonts w:ascii="Times New Roman" w:hAnsi="Times New Roman"/>
                <w:color w:val="000000"/>
                <w:sz w:val="24"/>
                <w:lang w:val="ru-RU"/>
              </w:rPr>
            </w:pPr>
            <w:r>
              <w:rPr>
                <w:rFonts w:ascii="Times New Roman" w:hAnsi="Times New Roman"/>
                <w:color w:val="000000"/>
                <w:sz w:val="24"/>
                <w:lang w:val="ru-RU"/>
              </w:rPr>
              <w:t>4.6</w:t>
            </w:r>
          </w:p>
        </w:tc>
        <w:tc>
          <w:tcPr>
            <w:tcW w:w="4816" w:type="dxa"/>
            <w:tcMar>
              <w:top w:w="50" w:type="dxa"/>
              <w:left w:w="100" w:type="dxa"/>
            </w:tcMar>
            <w:vAlign w:val="center"/>
          </w:tcPr>
          <w:p w:rsidR="00BC3029" w:rsidRPr="00B70A9C" w:rsidRDefault="00BC3029">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w:t>
            </w:r>
            <w:r w:rsidR="005028C5">
              <w:rPr>
                <w:rFonts w:ascii="Times New Roman" w:hAnsi="Times New Roman"/>
                <w:color w:val="000000"/>
                <w:sz w:val="24"/>
                <w:lang w:val="ru-RU"/>
              </w:rPr>
              <w:t>. Лексические нормы</w:t>
            </w:r>
          </w:p>
        </w:tc>
        <w:tc>
          <w:tcPr>
            <w:tcW w:w="1918" w:type="dxa"/>
            <w:tcMar>
              <w:top w:w="50" w:type="dxa"/>
              <w:left w:w="100" w:type="dxa"/>
            </w:tcMar>
            <w:vAlign w:val="center"/>
          </w:tcPr>
          <w:p w:rsidR="00BC3029" w:rsidRPr="00BC3029" w:rsidRDefault="00BC3029">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982" w:type="dxa"/>
            <w:tcMar>
              <w:top w:w="50" w:type="dxa"/>
              <w:left w:w="100" w:type="dxa"/>
            </w:tcMar>
            <w:vAlign w:val="center"/>
          </w:tcPr>
          <w:p w:rsidR="00BC3029" w:rsidRDefault="005028C5">
            <w:pPr>
              <w:spacing w:after="0"/>
              <w:ind w:left="135"/>
              <w:jc w:val="center"/>
              <w:rPr>
                <w:lang w:val="ru-RU"/>
              </w:rPr>
            </w:pPr>
            <w:r>
              <w:rPr>
                <w:lang w:val="ru-RU"/>
              </w:rPr>
              <w:t>0</w:t>
            </w:r>
          </w:p>
        </w:tc>
        <w:tc>
          <w:tcPr>
            <w:tcW w:w="3327" w:type="dxa"/>
            <w:tcMar>
              <w:top w:w="50" w:type="dxa"/>
              <w:left w:w="100" w:type="dxa"/>
            </w:tcMar>
            <w:vAlign w:val="center"/>
          </w:tcPr>
          <w:p w:rsidR="00BC3029" w:rsidRPr="00B70A9C" w:rsidRDefault="00F75C3A">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Pr="005028C5" w:rsidRDefault="001601E5">
            <w:pPr>
              <w:spacing w:after="0"/>
              <w:ind w:left="135"/>
              <w:jc w:val="center"/>
              <w:rPr>
                <w:lang w:val="ru-RU"/>
              </w:rPr>
            </w:pPr>
            <w:r>
              <w:rPr>
                <w:rFonts w:ascii="Times New Roman" w:hAnsi="Times New Roman"/>
                <w:color w:val="000000"/>
                <w:sz w:val="24"/>
              </w:rPr>
              <w:t xml:space="preserve"> </w:t>
            </w:r>
            <w:r w:rsidR="005028C5">
              <w:rPr>
                <w:rFonts w:ascii="Times New Roman" w:hAnsi="Times New Roman"/>
                <w:color w:val="000000"/>
                <w:sz w:val="24"/>
                <w:lang w:val="ru-RU"/>
              </w:rPr>
              <w:t>11</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5.</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proofErr w:type="spellStart"/>
            <w:r w:rsidRPr="00B70A9C">
              <w:rPr>
                <w:rFonts w:ascii="Times New Roman" w:hAnsi="Times New Roman"/>
                <w:b/>
                <w:color w:val="000000"/>
                <w:sz w:val="24"/>
                <w:lang w:val="ru-RU"/>
              </w:rPr>
              <w:t>Морфемика</w:t>
            </w:r>
            <w:proofErr w:type="spellEnd"/>
            <w:r w:rsidRPr="00B70A9C">
              <w:rPr>
                <w:rFonts w:ascii="Times New Roman" w:hAnsi="Times New Roman"/>
                <w:b/>
                <w:color w:val="000000"/>
                <w:sz w:val="24"/>
                <w:lang w:val="ru-RU"/>
              </w:rPr>
              <w:t xml:space="preserve"> и словообразование. Словообразовательные нормы</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5.1</w:t>
            </w:r>
          </w:p>
        </w:tc>
        <w:tc>
          <w:tcPr>
            <w:tcW w:w="4816" w:type="dxa"/>
            <w:tcMar>
              <w:top w:w="50" w:type="dxa"/>
              <w:left w:w="100" w:type="dxa"/>
            </w:tcMar>
            <w:vAlign w:val="center"/>
          </w:tcPr>
          <w:p w:rsidR="00E57920" w:rsidRPr="00B70A9C" w:rsidRDefault="001601E5">
            <w:pPr>
              <w:spacing w:after="0"/>
              <w:ind w:left="135"/>
              <w:rPr>
                <w:lang w:val="ru-RU"/>
              </w:rPr>
            </w:pPr>
            <w:proofErr w:type="spellStart"/>
            <w:r w:rsidRPr="00B70A9C">
              <w:rPr>
                <w:rFonts w:ascii="Times New Roman" w:hAnsi="Times New Roman"/>
                <w:color w:val="000000"/>
                <w:sz w:val="24"/>
                <w:lang w:val="ru-RU"/>
              </w:rPr>
              <w:t>Морфемика</w:t>
            </w:r>
            <w:proofErr w:type="spellEnd"/>
            <w:r w:rsidRPr="00B70A9C">
              <w:rPr>
                <w:rFonts w:ascii="Times New Roman" w:hAnsi="Times New Roman"/>
                <w:color w:val="000000"/>
                <w:sz w:val="24"/>
                <w:lang w:val="ru-RU"/>
              </w:rPr>
              <w:t xml:space="preserve"> и словообразование как разделы лингвистики (повторение, обобщение)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5.2</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F75C3A">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028C5" w:rsidRPr="00E83EB5" w:rsidTr="005028C5">
        <w:trPr>
          <w:trHeight w:val="144"/>
          <w:tblCellSpacing w:w="20" w:type="nil"/>
        </w:trPr>
        <w:tc>
          <w:tcPr>
            <w:tcW w:w="895" w:type="dxa"/>
            <w:tcMar>
              <w:top w:w="50" w:type="dxa"/>
              <w:left w:w="100" w:type="dxa"/>
            </w:tcMar>
            <w:vAlign w:val="center"/>
          </w:tcPr>
          <w:p w:rsidR="005028C5" w:rsidRPr="005028C5" w:rsidRDefault="005028C5">
            <w:pPr>
              <w:spacing w:after="0"/>
              <w:rPr>
                <w:rFonts w:ascii="Times New Roman" w:hAnsi="Times New Roman"/>
                <w:color w:val="000000"/>
                <w:sz w:val="24"/>
                <w:lang w:val="ru-RU"/>
              </w:rPr>
            </w:pPr>
            <w:r>
              <w:rPr>
                <w:rFonts w:ascii="Times New Roman" w:hAnsi="Times New Roman"/>
                <w:color w:val="000000"/>
                <w:sz w:val="24"/>
                <w:lang w:val="ru-RU"/>
              </w:rPr>
              <w:t>5.3</w:t>
            </w:r>
          </w:p>
        </w:tc>
        <w:tc>
          <w:tcPr>
            <w:tcW w:w="4816" w:type="dxa"/>
            <w:tcMar>
              <w:top w:w="50" w:type="dxa"/>
              <w:left w:w="100" w:type="dxa"/>
            </w:tcMar>
            <w:vAlign w:val="center"/>
          </w:tcPr>
          <w:p w:rsidR="005028C5" w:rsidRPr="005028C5" w:rsidRDefault="005028C5">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Словообразовательные нормы</w:t>
            </w:r>
          </w:p>
        </w:tc>
        <w:tc>
          <w:tcPr>
            <w:tcW w:w="1918" w:type="dxa"/>
            <w:tcMar>
              <w:top w:w="50" w:type="dxa"/>
              <w:left w:w="100" w:type="dxa"/>
            </w:tcMar>
            <w:vAlign w:val="center"/>
          </w:tcPr>
          <w:p w:rsidR="005028C5" w:rsidRPr="005028C5" w:rsidRDefault="005028C5">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982" w:type="dxa"/>
            <w:tcMar>
              <w:top w:w="50" w:type="dxa"/>
              <w:left w:w="100" w:type="dxa"/>
            </w:tcMar>
            <w:vAlign w:val="center"/>
          </w:tcPr>
          <w:p w:rsidR="005028C5" w:rsidRDefault="005028C5">
            <w:pPr>
              <w:spacing w:after="0"/>
              <w:ind w:left="135"/>
              <w:jc w:val="center"/>
              <w:rPr>
                <w:lang w:val="ru-RU"/>
              </w:rPr>
            </w:pPr>
            <w:r>
              <w:rPr>
                <w:lang w:val="ru-RU"/>
              </w:rPr>
              <w:t>0</w:t>
            </w:r>
          </w:p>
        </w:tc>
        <w:tc>
          <w:tcPr>
            <w:tcW w:w="3327" w:type="dxa"/>
            <w:tcMar>
              <w:top w:w="50" w:type="dxa"/>
              <w:left w:w="100" w:type="dxa"/>
            </w:tcMar>
            <w:vAlign w:val="center"/>
          </w:tcPr>
          <w:p w:rsidR="005028C5" w:rsidRPr="00B70A9C" w:rsidRDefault="005028C5">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Pr="005028C5" w:rsidRDefault="001601E5">
            <w:pPr>
              <w:spacing w:after="0"/>
              <w:ind w:left="135"/>
              <w:jc w:val="center"/>
              <w:rPr>
                <w:lang w:val="ru-RU"/>
              </w:rPr>
            </w:pPr>
            <w:r>
              <w:rPr>
                <w:rFonts w:ascii="Times New Roman" w:hAnsi="Times New Roman"/>
                <w:color w:val="000000"/>
                <w:sz w:val="24"/>
              </w:rPr>
              <w:t xml:space="preserve"> </w:t>
            </w:r>
            <w:r w:rsidR="005028C5">
              <w:rPr>
                <w:rFonts w:ascii="Times New Roman" w:hAnsi="Times New Roman"/>
                <w:color w:val="000000"/>
                <w:sz w:val="24"/>
                <w:lang w:val="ru-RU"/>
              </w:rPr>
              <w:t>6</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t>Раздел 6.</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Морфология. Морфологические нормы</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6.1</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Морфология как раздел лингвистики (повторение, обобщение)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6.2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1</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028C5" w:rsidRPr="00E83EB5" w:rsidTr="005028C5">
        <w:trPr>
          <w:trHeight w:val="144"/>
          <w:tblCellSpacing w:w="20" w:type="nil"/>
        </w:trPr>
        <w:tc>
          <w:tcPr>
            <w:tcW w:w="895" w:type="dxa"/>
            <w:tcMar>
              <w:top w:w="50" w:type="dxa"/>
              <w:left w:w="100" w:type="dxa"/>
            </w:tcMar>
            <w:vAlign w:val="center"/>
          </w:tcPr>
          <w:p w:rsidR="005028C5" w:rsidRPr="005028C5" w:rsidRDefault="005028C5">
            <w:pPr>
              <w:spacing w:after="0"/>
              <w:rPr>
                <w:rFonts w:ascii="Times New Roman" w:hAnsi="Times New Roman"/>
                <w:color w:val="000000"/>
                <w:sz w:val="24"/>
                <w:lang w:val="ru-RU"/>
              </w:rPr>
            </w:pPr>
            <w:r>
              <w:rPr>
                <w:rFonts w:ascii="Times New Roman" w:hAnsi="Times New Roman"/>
                <w:color w:val="000000"/>
                <w:sz w:val="24"/>
                <w:lang w:val="ru-RU"/>
              </w:rPr>
              <w:t>6.3</w:t>
            </w:r>
          </w:p>
        </w:tc>
        <w:tc>
          <w:tcPr>
            <w:tcW w:w="4816" w:type="dxa"/>
            <w:tcMar>
              <w:top w:w="50" w:type="dxa"/>
              <w:left w:w="100" w:type="dxa"/>
            </w:tcMar>
            <w:vAlign w:val="center"/>
          </w:tcPr>
          <w:p w:rsidR="005028C5" w:rsidRPr="00B70A9C" w:rsidRDefault="005028C5">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Морфологические нормы</w:t>
            </w:r>
          </w:p>
        </w:tc>
        <w:tc>
          <w:tcPr>
            <w:tcW w:w="1918" w:type="dxa"/>
            <w:tcMar>
              <w:top w:w="50" w:type="dxa"/>
              <w:left w:w="100" w:type="dxa"/>
            </w:tcMar>
            <w:vAlign w:val="center"/>
          </w:tcPr>
          <w:p w:rsidR="005028C5" w:rsidRPr="00B70A9C" w:rsidRDefault="005028C5">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1982" w:type="dxa"/>
            <w:tcMar>
              <w:top w:w="50" w:type="dxa"/>
              <w:left w:w="100" w:type="dxa"/>
            </w:tcMar>
            <w:vAlign w:val="center"/>
          </w:tcPr>
          <w:p w:rsidR="005028C5" w:rsidRDefault="005028C5">
            <w:pPr>
              <w:spacing w:after="0"/>
              <w:ind w:left="135"/>
              <w:jc w:val="center"/>
              <w:rPr>
                <w:lang w:val="ru-RU"/>
              </w:rPr>
            </w:pPr>
            <w:r>
              <w:rPr>
                <w:lang w:val="ru-RU"/>
              </w:rPr>
              <w:t>0</w:t>
            </w:r>
          </w:p>
        </w:tc>
        <w:tc>
          <w:tcPr>
            <w:tcW w:w="3327" w:type="dxa"/>
            <w:tcMar>
              <w:top w:w="50" w:type="dxa"/>
              <w:left w:w="100" w:type="dxa"/>
            </w:tcMar>
            <w:vAlign w:val="center"/>
          </w:tcPr>
          <w:p w:rsidR="005028C5" w:rsidRPr="00B70A9C" w:rsidRDefault="00F75C3A">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Default="005028C5">
            <w:pPr>
              <w:spacing w:after="0"/>
              <w:ind w:left="135"/>
              <w:jc w:val="center"/>
            </w:pPr>
            <w:r>
              <w:rPr>
                <w:rFonts w:ascii="Times New Roman" w:hAnsi="Times New Roman"/>
                <w:color w:val="000000"/>
                <w:sz w:val="24"/>
                <w:lang w:val="ru-RU"/>
              </w:rPr>
              <w:t>15</w:t>
            </w:r>
            <w:r w:rsidR="001601E5">
              <w:rPr>
                <w:rFonts w:ascii="Times New Roman" w:hAnsi="Times New Roman"/>
                <w:color w:val="000000"/>
                <w:sz w:val="24"/>
              </w:rPr>
              <w:t xml:space="preserve"> </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lastRenderedPageBreak/>
              <w:t>Раздел 7.</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Орфография. Основные правила орфографии</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7.1</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Орфография как раздел лингвистики (повторение, обобщение)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Правописание гласных и согласных в корне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7.3</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7.4</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7.5</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Правописание </w:t>
            </w:r>
            <w:proofErr w:type="spellStart"/>
            <w:r w:rsidRPr="00B70A9C">
              <w:rPr>
                <w:rFonts w:ascii="Times New Roman" w:hAnsi="Times New Roman"/>
                <w:color w:val="000000"/>
                <w:sz w:val="24"/>
                <w:lang w:val="ru-RU"/>
              </w:rPr>
              <w:t>н</w:t>
            </w:r>
            <w:proofErr w:type="spellEnd"/>
            <w:r w:rsidRPr="00B70A9C">
              <w:rPr>
                <w:rFonts w:ascii="Times New Roman" w:hAnsi="Times New Roman"/>
                <w:color w:val="000000"/>
                <w:sz w:val="24"/>
                <w:lang w:val="ru-RU"/>
              </w:rPr>
              <w:t xml:space="preserve"> и </w:t>
            </w:r>
            <w:proofErr w:type="spellStart"/>
            <w:r w:rsidRPr="00B70A9C">
              <w:rPr>
                <w:rFonts w:ascii="Times New Roman" w:hAnsi="Times New Roman"/>
                <w:color w:val="000000"/>
                <w:sz w:val="24"/>
                <w:lang w:val="ru-RU"/>
              </w:rPr>
              <w:t>нн</w:t>
            </w:r>
            <w:proofErr w:type="spellEnd"/>
            <w:r w:rsidRPr="00B70A9C">
              <w:rPr>
                <w:rFonts w:ascii="Times New Roman" w:hAnsi="Times New Roman"/>
                <w:color w:val="000000"/>
                <w:sz w:val="24"/>
                <w:lang w:val="ru-RU"/>
              </w:rPr>
              <w:t xml:space="preserve"> в словах различных частей речи</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7.6</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7.7</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7.8</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Слитное, дефисное и раздельное написание слов</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F75C3A">
            <w:pPr>
              <w:spacing w:after="0"/>
              <w:ind w:left="135"/>
              <w:jc w:val="center"/>
              <w:rPr>
                <w:lang w:val="ru-RU"/>
              </w:rPr>
            </w:pPr>
            <w:r>
              <w:rPr>
                <w:lang w:val="ru-RU"/>
              </w:rPr>
              <w:t>1</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E57920" w:rsidRDefault="00E57920"/>
        </w:tc>
      </w:tr>
      <w:tr w:rsidR="00E57920">
        <w:trPr>
          <w:trHeight w:val="144"/>
          <w:tblCellSpacing w:w="20" w:type="nil"/>
        </w:trPr>
        <w:tc>
          <w:tcPr>
            <w:tcW w:w="0" w:type="auto"/>
            <w:gridSpan w:val="5"/>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8.1</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Речь как деятельность. Виды речевой деятельности (повторение, обобщение)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8.2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8.3</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lastRenderedPageBreak/>
              <w:t>8.4</w:t>
            </w:r>
          </w:p>
        </w:tc>
        <w:tc>
          <w:tcPr>
            <w:tcW w:w="4816"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028C5" w:rsidRPr="00E83EB5" w:rsidTr="005028C5">
        <w:trPr>
          <w:trHeight w:val="144"/>
          <w:tblCellSpacing w:w="20" w:type="nil"/>
        </w:trPr>
        <w:tc>
          <w:tcPr>
            <w:tcW w:w="895" w:type="dxa"/>
            <w:tcMar>
              <w:top w:w="50" w:type="dxa"/>
              <w:left w:w="100" w:type="dxa"/>
            </w:tcMar>
            <w:vAlign w:val="center"/>
          </w:tcPr>
          <w:p w:rsidR="005028C5" w:rsidRPr="005028C5" w:rsidRDefault="005028C5">
            <w:pPr>
              <w:spacing w:after="0"/>
              <w:rPr>
                <w:rFonts w:ascii="Times New Roman" w:hAnsi="Times New Roman"/>
                <w:color w:val="000000"/>
                <w:sz w:val="24"/>
                <w:lang w:val="ru-RU"/>
              </w:rPr>
            </w:pPr>
            <w:r>
              <w:rPr>
                <w:rFonts w:ascii="Times New Roman" w:hAnsi="Times New Roman"/>
                <w:color w:val="000000"/>
                <w:sz w:val="24"/>
                <w:lang w:val="ru-RU"/>
              </w:rPr>
              <w:t>8.5</w:t>
            </w:r>
          </w:p>
        </w:tc>
        <w:tc>
          <w:tcPr>
            <w:tcW w:w="4816" w:type="dxa"/>
            <w:tcMar>
              <w:top w:w="50" w:type="dxa"/>
              <w:left w:w="100" w:type="dxa"/>
            </w:tcMar>
            <w:vAlign w:val="center"/>
          </w:tcPr>
          <w:p w:rsidR="005028C5" w:rsidRPr="005028C5" w:rsidRDefault="005028C5">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Грамматические нормы</w:t>
            </w:r>
          </w:p>
        </w:tc>
        <w:tc>
          <w:tcPr>
            <w:tcW w:w="1918" w:type="dxa"/>
            <w:tcMar>
              <w:top w:w="50" w:type="dxa"/>
              <w:left w:w="100" w:type="dxa"/>
            </w:tcMar>
            <w:vAlign w:val="center"/>
          </w:tcPr>
          <w:p w:rsidR="005028C5" w:rsidRPr="005028C5" w:rsidRDefault="005028C5">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982" w:type="dxa"/>
            <w:tcMar>
              <w:top w:w="50" w:type="dxa"/>
              <w:left w:w="100" w:type="dxa"/>
            </w:tcMar>
            <w:vAlign w:val="center"/>
          </w:tcPr>
          <w:p w:rsidR="005028C5" w:rsidRDefault="005028C5">
            <w:pPr>
              <w:spacing w:after="0"/>
              <w:ind w:left="135"/>
              <w:jc w:val="center"/>
              <w:rPr>
                <w:lang w:val="ru-RU"/>
              </w:rPr>
            </w:pPr>
            <w:r>
              <w:rPr>
                <w:lang w:val="ru-RU"/>
              </w:rPr>
              <w:t>0</w:t>
            </w:r>
          </w:p>
        </w:tc>
        <w:tc>
          <w:tcPr>
            <w:tcW w:w="3327" w:type="dxa"/>
            <w:tcMar>
              <w:top w:w="50" w:type="dxa"/>
              <w:left w:w="100" w:type="dxa"/>
            </w:tcMar>
            <w:vAlign w:val="center"/>
          </w:tcPr>
          <w:p w:rsidR="005028C5" w:rsidRPr="00B70A9C" w:rsidRDefault="00F75C3A">
            <w:pPr>
              <w:spacing w:after="0"/>
              <w:ind w:left="135"/>
              <w:rPr>
                <w:rFonts w:ascii="Times New Roman" w:hAnsi="Times New Roman"/>
                <w:color w:val="000000"/>
                <w:sz w:val="24"/>
                <w:lang w:val="ru-RU"/>
              </w:rPr>
            </w:pPr>
            <w:r w:rsidRPr="00B70A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Default="005028C5">
            <w:pPr>
              <w:spacing w:after="0"/>
              <w:ind w:left="135"/>
              <w:jc w:val="center"/>
            </w:pPr>
            <w:r>
              <w:rPr>
                <w:rFonts w:ascii="Times New Roman" w:hAnsi="Times New Roman"/>
                <w:color w:val="000000"/>
                <w:sz w:val="24"/>
                <w:lang w:val="ru-RU"/>
              </w:rPr>
              <w:t>8</w:t>
            </w:r>
            <w:r w:rsidR="001601E5">
              <w:rPr>
                <w:rFonts w:ascii="Times New Roman" w:hAnsi="Times New Roman"/>
                <w:color w:val="000000"/>
                <w:sz w:val="24"/>
              </w:rPr>
              <w:t xml:space="preserve"> </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9.</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Текст. Информационно-смысловая переработка текста</w:t>
            </w:r>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9.1</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Текст, его основные признаки (повторение, обобщение)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9.2</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9.3</w:t>
            </w:r>
          </w:p>
        </w:tc>
        <w:tc>
          <w:tcPr>
            <w:tcW w:w="4816"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Информативность текста. Виды информации в тексте</w:t>
            </w:r>
          </w:p>
        </w:tc>
        <w:tc>
          <w:tcPr>
            <w:tcW w:w="1918"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E57920" w:rsidRPr="00BC3029" w:rsidRDefault="00BC3029">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rsidTr="005028C5">
        <w:trPr>
          <w:trHeight w:val="144"/>
          <w:tblCellSpacing w:w="20" w:type="nil"/>
        </w:trPr>
        <w:tc>
          <w:tcPr>
            <w:tcW w:w="895" w:type="dxa"/>
            <w:tcMar>
              <w:top w:w="50" w:type="dxa"/>
              <w:left w:w="100" w:type="dxa"/>
            </w:tcMar>
            <w:vAlign w:val="center"/>
          </w:tcPr>
          <w:p w:rsidR="00E57920" w:rsidRDefault="001601E5">
            <w:pPr>
              <w:spacing w:after="0"/>
            </w:pPr>
            <w:r>
              <w:rPr>
                <w:rFonts w:ascii="Times New Roman" w:hAnsi="Times New Roman"/>
                <w:color w:val="000000"/>
                <w:sz w:val="24"/>
              </w:rPr>
              <w:t>9.4</w:t>
            </w:r>
          </w:p>
        </w:tc>
        <w:tc>
          <w:tcPr>
            <w:tcW w:w="4816"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Информационно-смысловая переработка текста. План. </w:t>
            </w:r>
            <w:proofErr w:type="spellStart"/>
            <w:r w:rsidRPr="00B70A9C">
              <w:rPr>
                <w:rFonts w:ascii="Times New Roman" w:hAnsi="Times New Roman"/>
                <w:color w:val="000000"/>
                <w:sz w:val="24"/>
                <w:lang w:val="ru-RU"/>
              </w:rPr>
              <w:t>Тезисы.Конспект</w:t>
            </w:r>
            <w:proofErr w:type="spellEnd"/>
            <w:r w:rsidRPr="00B70A9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E57920" w:rsidRPr="00BC3029" w:rsidRDefault="00F75C3A">
            <w:pPr>
              <w:spacing w:after="0"/>
              <w:ind w:left="135"/>
              <w:jc w:val="center"/>
              <w:rPr>
                <w:lang w:val="ru-RU"/>
              </w:rPr>
            </w:pPr>
            <w:r>
              <w:rPr>
                <w:lang w:val="ru-RU"/>
              </w:rPr>
              <w:t>1</w:t>
            </w:r>
          </w:p>
        </w:tc>
        <w:tc>
          <w:tcPr>
            <w:tcW w:w="3327" w:type="dxa"/>
            <w:tcMar>
              <w:top w:w="50" w:type="dxa"/>
              <w:left w:w="100" w:type="dxa"/>
            </w:tcMar>
            <w:vAlign w:val="center"/>
          </w:tcPr>
          <w:p w:rsidR="00E57920" w:rsidRPr="00B70A9C" w:rsidRDefault="001601E5">
            <w:pPr>
              <w:spacing w:after="0"/>
              <w:ind w:left="135"/>
              <w:rPr>
                <w:lang w:val="ru-RU"/>
              </w:rPr>
            </w:pPr>
            <w:bookmarkStart w:id="6" w:name="_Hlk181076727"/>
            <w:r w:rsidRPr="00B70A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bookmarkEnd w:id="6"/>
          </w:p>
        </w:tc>
      </w:tr>
      <w:tr w:rsidR="005028C5" w:rsidRPr="00E83EB5" w:rsidTr="005028C5">
        <w:trPr>
          <w:trHeight w:val="144"/>
          <w:tblCellSpacing w:w="20" w:type="nil"/>
        </w:trPr>
        <w:tc>
          <w:tcPr>
            <w:tcW w:w="895" w:type="dxa"/>
            <w:tcMar>
              <w:top w:w="50" w:type="dxa"/>
              <w:left w:w="100" w:type="dxa"/>
            </w:tcMar>
            <w:vAlign w:val="center"/>
          </w:tcPr>
          <w:p w:rsidR="005028C5" w:rsidRPr="005028C5" w:rsidRDefault="005028C5">
            <w:pPr>
              <w:spacing w:after="0"/>
              <w:rPr>
                <w:rFonts w:ascii="Times New Roman" w:hAnsi="Times New Roman"/>
                <w:color w:val="000000"/>
                <w:sz w:val="24"/>
                <w:lang w:val="ru-RU"/>
              </w:rPr>
            </w:pPr>
            <w:r>
              <w:rPr>
                <w:rFonts w:ascii="Times New Roman" w:hAnsi="Times New Roman"/>
                <w:color w:val="000000"/>
                <w:sz w:val="24"/>
                <w:lang w:val="ru-RU"/>
              </w:rPr>
              <w:t>9.5</w:t>
            </w:r>
          </w:p>
        </w:tc>
        <w:tc>
          <w:tcPr>
            <w:tcW w:w="4816" w:type="dxa"/>
            <w:tcMar>
              <w:top w:w="50" w:type="dxa"/>
              <w:left w:w="100" w:type="dxa"/>
            </w:tcMar>
            <w:vAlign w:val="center"/>
          </w:tcPr>
          <w:p w:rsidR="005028C5" w:rsidRPr="00B70A9C" w:rsidRDefault="005028C5">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 Синтаксические и пунктуационные нормы</w:t>
            </w:r>
          </w:p>
        </w:tc>
        <w:tc>
          <w:tcPr>
            <w:tcW w:w="1918" w:type="dxa"/>
            <w:tcMar>
              <w:top w:w="50" w:type="dxa"/>
              <w:left w:w="100" w:type="dxa"/>
            </w:tcMar>
            <w:vAlign w:val="center"/>
          </w:tcPr>
          <w:p w:rsidR="005028C5" w:rsidRPr="005028C5" w:rsidRDefault="005028C5">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982" w:type="dxa"/>
            <w:tcMar>
              <w:top w:w="50" w:type="dxa"/>
              <w:left w:w="100" w:type="dxa"/>
            </w:tcMar>
            <w:vAlign w:val="center"/>
          </w:tcPr>
          <w:p w:rsidR="005028C5" w:rsidRDefault="005028C5">
            <w:pPr>
              <w:spacing w:after="0"/>
              <w:ind w:left="135"/>
              <w:jc w:val="center"/>
              <w:rPr>
                <w:lang w:val="ru-RU"/>
              </w:rPr>
            </w:pPr>
            <w:r>
              <w:rPr>
                <w:lang w:val="ru-RU"/>
              </w:rPr>
              <w:t>0</w:t>
            </w:r>
          </w:p>
        </w:tc>
        <w:tc>
          <w:tcPr>
            <w:tcW w:w="3327" w:type="dxa"/>
            <w:tcMar>
              <w:top w:w="50" w:type="dxa"/>
              <w:left w:w="100" w:type="dxa"/>
            </w:tcMar>
            <w:vAlign w:val="center"/>
          </w:tcPr>
          <w:p w:rsidR="005028C5" w:rsidRPr="00B70A9C" w:rsidRDefault="00F75C3A">
            <w:pPr>
              <w:spacing w:after="0"/>
              <w:ind w:left="135"/>
              <w:rPr>
                <w:rFonts w:ascii="Times New Roman" w:hAnsi="Times New Roman"/>
                <w:color w:val="000000"/>
                <w:sz w:val="24"/>
                <w:lang w:val="ru-RU"/>
              </w:rPr>
            </w:pPr>
            <w:r>
              <w:rPr>
                <w:rFonts w:ascii="Times New Roman" w:hAnsi="Times New Roman"/>
                <w:color w:val="000000"/>
                <w:sz w:val="24"/>
                <w:lang w:val="ru-RU"/>
              </w:rPr>
              <w:t>Б</w:t>
            </w:r>
            <w:r w:rsidRPr="00B70A9C">
              <w:rPr>
                <w:rFonts w:ascii="Times New Roman" w:hAnsi="Times New Roman"/>
                <w:color w:val="000000"/>
                <w:sz w:val="24"/>
                <w:lang w:val="ru-RU"/>
              </w:rPr>
              <w:t xml:space="preserve">иблиотека ЦОК </w:t>
            </w:r>
            <w:hyperlink r:id="rId4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E57920" w:rsidRPr="005028C5" w:rsidRDefault="001601E5">
            <w:pPr>
              <w:spacing w:after="0"/>
              <w:ind w:left="135"/>
              <w:jc w:val="center"/>
              <w:rPr>
                <w:lang w:val="ru-RU"/>
              </w:rPr>
            </w:pPr>
            <w:r>
              <w:rPr>
                <w:rFonts w:ascii="Times New Roman" w:hAnsi="Times New Roman"/>
                <w:color w:val="000000"/>
                <w:sz w:val="24"/>
              </w:rPr>
              <w:t xml:space="preserve"> </w:t>
            </w:r>
            <w:r w:rsidR="005028C5">
              <w:rPr>
                <w:rFonts w:ascii="Times New Roman" w:hAnsi="Times New Roman"/>
                <w:color w:val="000000"/>
                <w:sz w:val="24"/>
                <w:lang w:val="ru-RU"/>
              </w:rPr>
              <w:t>21</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E57920" w:rsidRPr="00F75C3A" w:rsidRDefault="00F75C3A">
            <w:pPr>
              <w:spacing w:after="0"/>
              <w:ind w:left="135"/>
              <w:jc w:val="center"/>
              <w:rPr>
                <w:lang w:val="ru-RU"/>
              </w:rPr>
            </w:pPr>
            <w:r>
              <w:rPr>
                <w:lang w:val="ru-RU"/>
              </w:rPr>
              <w:t>0</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rsidRPr="00E83EB5">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E57920" w:rsidRDefault="00F75C3A">
            <w:pPr>
              <w:spacing w:after="0"/>
              <w:ind w:left="135"/>
              <w:jc w:val="center"/>
            </w:pPr>
            <w:r>
              <w:rPr>
                <w:rFonts w:ascii="Times New Roman" w:hAnsi="Times New Roman"/>
                <w:color w:val="000000"/>
                <w:sz w:val="24"/>
                <w:lang w:val="ru-RU"/>
              </w:rPr>
              <w:t>1</w:t>
            </w:r>
          </w:p>
        </w:tc>
        <w:tc>
          <w:tcPr>
            <w:tcW w:w="332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57920">
        <w:trPr>
          <w:trHeight w:val="144"/>
          <w:tblCellSpacing w:w="20" w:type="nil"/>
        </w:trPr>
        <w:tc>
          <w:tcPr>
            <w:tcW w:w="0" w:type="auto"/>
            <w:gridSpan w:val="2"/>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E57920" w:rsidRPr="00422F9D" w:rsidRDefault="001601E5">
            <w:pPr>
              <w:spacing w:after="0"/>
              <w:ind w:left="135"/>
              <w:jc w:val="center"/>
              <w:rPr>
                <w:lang w:val="ru-RU"/>
              </w:rPr>
            </w:pPr>
            <w:r w:rsidRPr="00B70A9C">
              <w:rPr>
                <w:rFonts w:ascii="Times New Roman" w:hAnsi="Times New Roman"/>
                <w:color w:val="000000"/>
                <w:sz w:val="24"/>
                <w:lang w:val="ru-RU"/>
              </w:rPr>
              <w:t xml:space="preserve"> </w:t>
            </w:r>
            <w:r w:rsidR="00422F9D">
              <w:rPr>
                <w:rFonts w:ascii="Times New Roman" w:hAnsi="Times New Roman"/>
                <w:color w:val="000000"/>
                <w:sz w:val="24"/>
                <w:lang w:val="ru-RU"/>
              </w:rPr>
              <w:t>102</w:t>
            </w:r>
          </w:p>
        </w:tc>
        <w:tc>
          <w:tcPr>
            <w:tcW w:w="1982" w:type="dxa"/>
            <w:tcMar>
              <w:top w:w="50" w:type="dxa"/>
              <w:left w:w="100" w:type="dxa"/>
            </w:tcMar>
            <w:vAlign w:val="center"/>
          </w:tcPr>
          <w:p w:rsidR="00E57920" w:rsidRDefault="00F75C3A">
            <w:pPr>
              <w:spacing w:after="0"/>
              <w:ind w:left="135"/>
              <w:jc w:val="center"/>
            </w:pPr>
            <w:r>
              <w:rPr>
                <w:rFonts w:ascii="Times New Roman" w:hAnsi="Times New Roman"/>
                <w:color w:val="000000"/>
                <w:sz w:val="24"/>
                <w:lang w:val="ru-RU"/>
              </w:rPr>
              <w:t>5</w:t>
            </w:r>
            <w:r w:rsidR="001601E5">
              <w:rPr>
                <w:rFonts w:ascii="Times New Roman" w:hAnsi="Times New Roman"/>
                <w:color w:val="000000"/>
                <w:sz w:val="24"/>
              </w:rPr>
              <w:t xml:space="preserve"> </w:t>
            </w:r>
          </w:p>
        </w:tc>
        <w:tc>
          <w:tcPr>
            <w:tcW w:w="3327" w:type="dxa"/>
            <w:tcMar>
              <w:top w:w="50" w:type="dxa"/>
              <w:left w:w="100" w:type="dxa"/>
            </w:tcMar>
            <w:vAlign w:val="center"/>
          </w:tcPr>
          <w:p w:rsidR="00E57920" w:rsidRDefault="00E57920"/>
        </w:tc>
      </w:tr>
    </w:tbl>
    <w:p w:rsidR="00E57920" w:rsidRDefault="00E57920">
      <w:pPr>
        <w:sectPr w:rsidR="00E57920">
          <w:pgSz w:w="16383" w:h="11906" w:orient="landscape"/>
          <w:pgMar w:top="1134" w:right="850" w:bottom="1134" w:left="1701" w:header="720" w:footer="720" w:gutter="0"/>
          <w:cols w:space="720"/>
        </w:sectPr>
      </w:pPr>
    </w:p>
    <w:p w:rsidR="00E57920" w:rsidRDefault="001601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E57920">
        <w:trPr>
          <w:trHeight w:val="144"/>
          <w:tblCellSpacing w:w="20" w:type="nil"/>
        </w:trPr>
        <w:tc>
          <w:tcPr>
            <w:tcW w:w="666" w:type="dxa"/>
            <w:vMerge w:val="restart"/>
            <w:tcMar>
              <w:top w:w="50" w:type="dxa"/>
              <w:left w:w="100" w:type="dxa"/>
            </w:tcMar>
            <w:vAlign w:val="center"/>
          </w:tcPr>
          <w:p w:rsidR="00E57920" w:rsidRDefault="001601E5">
            <w:pPr>
              <w:spacing w:after="0"/>
              <w:ind w:left="135"/>
            </w:pPr>
            <w:r>
              <w:rPr>
                <w:rFonts w:ascii="Times New Roman" w:hAnsi="Times New Roman"/>
                <w:b/>
                <w:color w:val="000000"/>
                <w:sz w:val="24"/>
              </w:rPr>
              <w:t xml:space="preserve">№ п/п </w:t>
            </w:r>
          </w:p>
          <w:p w:rsidR="00E57920" w:rsidRDefault="00E57920">
            <w:pPr>
              <w:spacing w:after="0"/>
              <w:ind w:left="135"/>
            </w:pPr>
          </w:p>
        </w:tc>
        <w:tc>
          <w:tcPr>
            <w:tcW w:w="3168"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7920" w:rsidRDefault="00E57920">
            <w:pPr>
              <w:spacing w:after="0"/>
              <w:ind w:left="135"/>
            </w:pPr>
          </w:p>
        </w:tc>
        <w:tc>
          <w:tcPr>
            <w:tcW w:w="0" w:type="auto"/>
            <w:gridSpan w:val="2"/>
            <w:tcMar>
              <w:top w:w="50" w:type="dxa"/>
              <w:left w:w="100" w:type="dxa"/>
            </w:tcMar>
            <w:vAlign w:val="center"/>
          </w:tcPr>
          <w:p w:rsidR="00E57920" w:rsidRDefault="00160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7920" w:rsidRDefault="00E57920">
            <w:pPr>
              <w:spacing w:after="0"/>
              <w:ind w:left="135"/>
            </w:pPr>
          </w:p>
        </w:tc>
      </w:tr>
      <w:tr w:rsidR="00E57920">
        <w:trPr>
          <w:trHeight w:val="144"/>
          <w:tblCellSpacing w:w="20" w:type="nil"/>
        </w:trPr>
        <w:tc>
          <w:tcPr>
            <w:tcW w:w="0" w:type="auto"/>
            <w:vMerge/>
            <w:tcBorders>
              <w:top w:val="nil"/>
            </w:tcBorders>
            <w:tcMar>
              <w:top w:w="50" w:type="dxa"/>
              <w:left w:w="100" w:type="dxa"/>
            </w:tcMar>
          </w:tcPr>
          <w:p w:rsidR="00E57920" w:rsidRDefault="00E57920"/>
        </w:tc>
        <w:tc>
          <w:tcPr>
            <w:tcW w:w="0" w:type="auto"/>
            <w:vMerge/>
            <w:tcBorders>
              <w:top w:val="nil"/>
            </w:tcBorders>
            <w:tcMar>
              <w:top w:w="50" w:type="dxa"/>
              <w:left w:w="100" w:type="dxa"/>
            </w:tcMar>
          </w:tcPr>
          <w:p w:rsidR="00E57920" w:rsidRDefault="00E57920"/>
        </w:tc>
        <w:tc>
          <w:tcPr>
            <w:tcW w:w="1281"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920" w:rsidRDefault="00E57920">
            <w:pPr>
              <w:spacing w:after="0"/>
              <w:ind w:left="135"/>
            </w:pPr>
          </w:p>
        </w:tc>
        <w:tc>
          <w:tcPr>
            <w:tcW w:w="2053"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7920" w:rsidRDefault="00E57920">
            <w:pPr>
              <w:spacing w:after="0"/>
              <w:ind w:left="135"/>
            </w:pPr>
          </w:p>
        </w:tc>
        <w:tc>
          <w:tcPr>
            <w:tcW w:w="0" w:type="auto"/>
            <w:vMerge/>
            <w:tcBorders>
              <w:top w:val="nil"/>
            </w:tcBorders>
            <w:tcMar>
              <w:top w:w="50" w:type="dxa"/>
              <w:left w:w="100" w:type="dxa"/>
            </w:tcMa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1.</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Общие сведения о языке</w:t>
            </w:r>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1.1</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t>Раздел 2.</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Синтаксис. Синтаксические нормы</w:t>
            </w:r>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2.1</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2.2</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2.3</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2.4</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2.5</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2.6</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2.7</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2.8</w:t>
            </w:r>
          </w:p>
        </w:tc>
        <w:tc>
          <w:tcPr>
            <w:tcW w:w="3168"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57920" w:rsidRDefault="00E57920"/>
        </w:tc>
      </w:tr>
      <w:tr w:rsidR="00E57920" w:rsidRPr="000B245C">
        <w:trPr>
          <w:trHeight w:val="144"/>
          <w:tblCellSpacing w:w="20" w:type="nil"/>
        </w:trPr>
        <w:tc>
          <w:tcPr>
            <w:tcW w:w="0" w:type="auto"/>
            <w:gridSpan w:val="5"/>
            <w:tcMar>
              <w:top w:w="50" w:type="dxa"/>
              <w:left w:w="100" w:type="dxa"/>
            </w:tcMar>
            <w:vAlign w:val="center"/>
          </w:tcPr>
          <w:p w:rsidR="00E57920" w:rsidRPr="000B245C" w:rsidRDefault="001601E5">
            <w:pPr>
              <w:spacing w:after="0"/>
              <w:ind w:left="135"/>
              <w:rPr>
                <w:lang w:val="ru-RU"/>
              </w:rPr>
            </w:pPr>
            <w:r w:rsidRPr="00B70A9C">
              <w:rPr>
                <w:rFonts w:ascii="Times New Roman" w:hAnsi="Times New Roman"/>
                <w:b/>
                <w:color w:val="000000"/>
                <w:sz w:val="24"/>
                <w:lang w:val="ru-RU"/>
              </w:rPr>
              <w:t>Раздел 3.</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 xml:space="preserve">Язык и речь. Культура речи. </w:t>
            </w:r>
            <w:r w:rsidRPr="000B245C">
              <w:rPr>
                <w:rFonts w:ascii="Times New Roman" w:hAnsi="Times New Roman"/>
                <w:b/>
                <w:color w:val="000000"/>
                <w:sz w:val="24"/>
                <w:lang w:val="ru-RU"/>
              </w:rPr>
              <w:t>Пунктуация. Основные правила пунктуации</w:t>
            </w:r>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3.1</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3.2</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3.3</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3.4</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3.5</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3.6</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3.7</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3.8</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3.9</w:t>
            </w:r>
          </w:p>
        </w:tc>
        <w:tc>
          <w:tcPr>
            <w:tcW w:w="3168"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5"/>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b/>
                <w:color w:val="000000"/>
                <w:sz w:val="24"/>
                <w:lang w:val="ru-RU"/>
              </w:rPr>
              <w:t>Раздел 4.</w:t>
            </w:r>
            <w:r w:rsidRPr="00B70A9C">
              <w:rPr>
                <w:rFonts w:ascii="Times New Roman" w:hAnsi="Times New Roman"/>
                <w:color w:val="000000"/>
                <w:sz w:val="24"/>
                <w:lang w:val="ru-RU"/>
              </w:rPr>
              <w:t xml:space="preserve"> </w:t>
            </w:r>
            <w:r w:rsidRPr="00B70A9C">
              <w:rPr>
                <w:rFonts w:ascii="Times New Roman" w:hAnsi="Times New Roman"/>
                <w:b/>
                <w:color w:val="000000"/>
                <w:sz w:val="24"/>
                <w:lang w:val="ru-RU"/>
              </w:rPr>
              <w:t>Функциональная стилистика. Культура речи</w:t>
            </w:r>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4.1</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4.3</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4.4</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4.5</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4.6</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4.7</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4.8</w:t>
            </w:r>
          </w:p>
        </w:tc>
        <w:tc>
          <w:tcPr>
            <w:tcW w:w="3168"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666" w:type="dxa"/>
            <w:tcMar>
              <w:top w:w="50" w:type="dxa"/>
              <w:left w:w="100" w:type="dxa"/>
            </w:tcMar>
            <w:vAlign w:val="center"/>
          </w:tcPr>
          <w:p w:rsidR="00E57920" w:rsidRDefault="001601E5">
            <w:pPr>
              <w:spacing w:after="0"/>
            </w:pPr>
            <w:r>
              <w:rPr>
                <w:rFonts w:ascii="Times New Roman" w:hAnsi="Times New Roman"/>
                <w:color w:val="000000"/>
                <w:sz w:val="24"/>
              </w:rPr>
              <w:t>4.9</w:t>
            </w:r>
          </w:p>
        </w:tc>
        <w:tc>
          <w:tcPr>
            <w:tcW w:w="3168"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281"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E57920" w:rsidRDefault="00E57920"/>
        </w:tc>
      </w:tr>
      <w:tr w:rsidR="00E57920" w:rsidRPr="00E83EB5">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E57920" w:rsidRDefault="00E57920">
            <w:pPr>
              <w:spacing w:after="0"/>
              <w:ind w:left="135"/>
              <w:jc w:val="center"/>
            </w:pP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rsidRPr="00E83EB5">
        <w:trPr>
          <w:trHeight w:val="144"/>
          <w:tblCellSpacing w:w="20" w:type="nil"/>
        </w:trPr>
        <w:tc>
          <w:tcPr>
            <w:tcW w:w="0" w:type="auto"/>
            <w:gridSpan w:val="2"/>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1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E57920" w:rsidRDefault="00F75C3A">
            <w:pPr>
              <w:spacing w:after="0"/>
              <w:ind w:left="135"/>
              <w:jc w:val="center"/>
            </w:pPr>
            <w:r>
              <w:rPr>
                <w:rFonts w:ascii="Times New Roman" w:hAnsi="Times New Roman"/>
                <w:color w:val="000000"/>
                <w:sz w:val="24"/>
                <w:lang w:val="ru-RU"/>
              </w:rPr>
              <w:t>5</w:t>
            </w:r>
            <w:r w:rsidR="001601E5">
              <w:rPr>
                <w:rFonts w:ascii="Times New Roman" w:hAnsi="Times New Roman"/>
                <w:color w:val="000000"/>
                <w:sz w:val="24"/>
              </w:rPr>
              <w:t xml:space="preserve"> </w:t>
            </w:r>
          </w:p>
        </w:tc>
        <w:tc>
          <w:tcPr>
            <w:tcW w:w="3497"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0A9C">
                <w:rPr>
                  <w:rFonts w:ascii="Times New Roman" w:hAnsi="Times New Roman"/>
                  <w:color w:val="0000FF"/>
                  <w:u w:val="single"/>
                  <w:lang w:val="ru-RU"/>
                </w:rPr>
                <w:t>://</w:t>
              </w:r>
              <w:r>
                <w:rPr>
                  <w:rFonts w:ascii="Times New Roman" w:hAnsi="Times New Roman"/>
                  <w:color w:val="0000FF"/>
                  <w:u w:val="single"/>
                </w:rPr>
                <w:t>m</w:t>
              </w:r>
              <w:r w:rsidRPr="00B70A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0A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0A9C">
                <w:rPr>
                  <w:rFonts w:ascii="Times New Roman" w:hAnsi="Times New Roman"/>
                  <w:color w:val="0000FF"/>
                  <w:u w:val="single"/>
                  <w:lang w:val="ru-RU"/>
                </w:rPr>
                <w:t>/7</w:t>
              </w:r>
              <w:r>
                <w:rPr>
                  <w:rFonts w:ascii="Times New Roman" w:hAnsi="Times New Roman"/>
                  <w:color w:val="0000FF"/>
                  <w:u w:val="single"/>
                </w:rPr>
                <w:t>f</w:t>
              </w:r>
              <w:r w:rsidRPr="00B70A9C">
                <w:rPr>
                  <w:rFonts w:ascii="Times New Roman" w:hAnsi="Times New Roman"/>
                  <w:color w:val="0000FF"/>
                  <w:u w:val="single"/>
                  <w:lang w:val="ru-RU"/>
                </w:rPr>
                <w:t>41</w:t>
              </w:r>
              <w:r>
                <w:rPr>
                  <w:rFonts w:ascii="Times New Roman" w:hAnsi="Times New Roman"/>
                  <w:color w:val="0000FF"/>
                  <w:u w:val="single"/>
                </w:rPr>
                <w:t>c</w:t>
              </w:r>
              <w:r w:rsidRPr="00B70A9C">
                <w:rPr>
                  <w:rFonts w:ascii="Times New Roman" w:hAnsi="Times New Roman"/>
                  <w:color w:val="0000FF"/>
                  <w:u w:val="single"/>
                  <w:lang w:val="ru-RU"/>
                </w:rPr>
                <w:t>7</w:t>
              </w:r>
              <w:r>
                <w:rPr>
                  <w:rFonts w:ascii="Times New Roman" w:hAnsi="Times New Roman"/>
                  <w:color w:val="0000FF"/>
                  <w:u w:val="single"/>
                </w:rPr>
                <w:t>e</w:t>
              </w:r>
              <w:r w:rsidRPr="00B70A9C">
                <w:rPr>
                  <w:rFonts w:ascii="Times New Roman" w:hAnsi="Times New Roman"/>
                  <w:color w:val="0000FF"/>
                  <w:u w:val="single"/>
                  <w:lang w:val="ru-RU"/>
                </w:rPr>
                <w:t>2</w:t>
              </w:r>
            </w:hyperlink>
          </w:p>
        </w:tc>
      </w:tr>
      <w:tr w:rsidR="00E57920">
        <w:trPr>
          <w:trHeight w:val="144"/>
          <w:tblCellSpacing w:w="20" w:type="nil"/>
        </w:trPr>
        <w:tc>
          <w:tcPr>
            <w:tcW w:w="0" w:type="auto"/>
            <w:gridSpan w:val="2"/>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E57920" w:rsidRDefault="00E57920"/>
        </w:tc>
      </w:tr>
    </w:tbl>
    <w:p w:rsidR="00E57920" w:rsidRDefault="00E57920">
      <w:pPr>
        <w:sectPr w:rsidR="00E57920">
          <w:pgSz w:w="16383" w:h="11906" w:orient="landscape"/>
          <w:pgMar w:top="1134" w:right="850" w:bottom="1134" w:left="1701" w:header="720" w:footer="720" w:gutter="0"/>
          <w:cols w:space="720"/>
        </w:sectPr>
      </w:pPr>
    </w:p>
    <w:p w:rsidR="00E57920" w:rsidRDefault="00E57920">
      <w:pPr>
        <w:sectPr w:rsidR="00E57920">
          <w:pgSz w:w="16383" w:h="11906" w:orient="landscape"/>
          <w:pgMar w:top="1134" w:right="850" w:bottom="1134" w:left="1701" w:header="720" w:footer="720" w:gutter="0"/>
          <w:cols w:space="720"/>
        </w:sectPr>
      </w:pPr>
    </w:p>
    <w:p w:rsidR="00E57920" w:rsidRDefault="001601E5">
      <w:pPr>
        <w:spacing w:after="0"/>
        <w:ind w:left="120"/>
      </w:pPr>
      <w:bookmarkStart w:id="7" w:name="block-35041472"/>
      <w:bookmarkEnd w:id="5"/>
      <w:r>
        <w:rPr>
          <w:rFonts w:ascii="Times New Roman" w:hAnsi="Times New Roman"/>
          <w:b/>
          <w:color w:val="000000"/>
          <w:sz w:val="28"/>
        </w:rPr>
        <w:lastRenderedPageBreak/>
        <w:t xml:space="preserve"> ПОУРОЧНОЕ ПЛАНИРОВАНИЕ </w:t>
      </w:r>
    </w:p>
    <w:p w:rsidR="00E57920" w:rsidRDefault="001601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11862"/>
        <w:gridCol w:w="1491"/>
      </w:tblGrid>
      <w:tr w:rsidR="00E57920" w:rsidTr="009E4492">
        <w:trPr>
          <w:trHeight w:val="144"/>
          <w:tblCellSpacing w:w="20" w:type="nil"/>
        </w:trPr>
        <w:tc>
          <w:tcPr>
            <w:tcW w:w="687" w:type="dxa"/>
            <w:vMerge w:val="restart"/>
            <w:tcMar>
              <w:top w:w="50" w:type="dxa"/>
              <w:left w:w="100" w:type="dxa"/>
            </w:tcMar>
            <w:vAlign w:val="center"/>
          </w:tcPr>
          <w:p w:rsidR="00E57920" w:rsidRDefault="001601E5">
            <w:pPr>
              <w:spacing w:after="0"/>
              <w:ind w:left="135"/>
            </w:pPr>
            <w:r>
              <w:rPr>
                <w:rFonts w:ascii="Times New Roman" w:hAnsi="Times New Roman"/>
                <w:b/>
                <w:color w:val="000000"/>
                <w:sz w:val="24"/>
              </w:rPr>
              <w:t xml:space="preserve">№ п/п </w:t>
            </w:r>
          </w:p>
          <w:p w:rsidR="00E57920" w:rsidRDefault="00E57920">
            <w:pPr>
              <w:spacing w:after="0"/>
              <w:ind w:left="135"/>
            </w:pPr>
          </w:p>
        </w:tc>
        <w:tc>
          <w:tcPr>
            <w:tcW w:w="12071"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7920" w:rsidRDefault="00E57920">
            <w:pPr>
              <w:spacing w:after="0"/>
              <w:ind w:left="135"/>
            </w:pPr>
          </w:p>
        </w:tc>
        <w:tc>
          <w:tcPr>
            <w:tcW w:w="1074" w:type="dxa"/>
            <w:tcMar>
              <w:top w:w="50" w:type="dxa"/>
              <w:left w:w="100" w:type="dxa"/>
            </w:tcMar>
            <w:vAlign w:val="center"/>
          </w:tcPr>
          <w:p w:rsidR="00E57920" w:rsidRDefault="00160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57920" w:rsidTr="009E4492">
        <w:trPr>
          <w:trHeight w:val="144"/>
          <w:tblCellSpacing w:w="20" w:type="nil"/>
        </w:trPr>
        <w:tc>
          <w:tcPr>
            <w:tcW w:w="687" w:type="dxa"/>
            <w:vMerge/>
            <w:tcBorders>
              <w:top w:val="nil"/>
            </w:tcBorders>
            <w:tcMar>
              <w:top w:w="50" w:type="dxa"/>
              <w:left w:w="100" w:type="dxa"/>
            </w:tcMar>
          </w:tcPr>
          <w:p w:rsidR="00E57920" w:rsidRDefault="00E57920"/>
        </w:tc>
        <w:tc>
          <w:tcPr>
            <w:tcW w:w="12071" w:type="dxa"/>
            <w:vMerge/>
            <w:tcBorders>
              <w:top w:val="nil"/>
            </w:tcBorders>
            <w:tcMar>
              <w:top w:w="50" w:type="dxa"/>
              <w:left w:w="100" w:type="dxa"/>
            </w:tcMar>
          </w:tcPr>
          <w:p w:rsidR="00E57920" w:rsidRDefault="00E57920"/>
        </w:tc>
        <w:tc>
          <w:tcPr>
            <w:tcW w:w="1074"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920" w:rsidRDefault="00E57920">
            <w:pPr>
              <w:spacing w:after="0"/>
              <w:ind w:left="135"/>
            </w:pPr>
          </w:p>
        </w:tc>
      </w:tr>
      <w:tr w:rsidR="00E57920" w:rsidTr="009E4492">
        <w:trPr>
          <w:trHeight w:val="144"/>
          <w:tblCellSpacing w:w="20" w:type="nil"/>
        </w:trPr>
        <w:tc>
          <w:tcPr>
            <w:tcW w:w="687" w:type="dxa"/>
            <w:tcMar>
              <w:top w:w="50" w:type="dxa"/>
              <w:left w:w="100" w:type="dxa"/>
            </w:tcMar>
            <w:vAlign w:val="center"/>
          </w:tcPr>
          <w:p w:rsidR="00E57920" w:rsidRPr="00103781" w:rsidRDefault="001601E5">
            <w:pPr>
              <w:spacing w:after="0"/>
              <w:rPr>
                <w:rFonts w:ascii="Times New Roman" w:hAnsi="Times New Roman" w:cs="Times New Roman"/>
                <w:sz w:val="24"/>
                <w:szCs w:val="24"/>
              </w:rPr>
            </w:pPr>
            <w:r w:rsidRPr="00103781">
              <w:rPr>
                <w:rFonts w:ascii="Times New Roman" w:hAnsi="Times New Roman" w:cs="Times New Roman"/>
                <w:color w:val="000000"/>
                <w:sz w:val="24"/>
                <w:szCs w:val="24"/>
              </w:rPr>
              <w:t>1</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Повторение и обобщение изученного в 5-9 классах</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1601E5">
            <w:pPr>
              <w:spacing w:after="0"/>
              <w:rPr>
                <w:rFonts w:ascii="Times New Roman" w:hAnsi="Times New Roman" w:cs="Times New Roman"/>
                <w:sz w:val="24"/>
                <w:szCs w:val="24"/>
              </w:rPr>
            </w:pPr>
            <w:r w:rsidRPr="00103781">
              <w:rPr>
                <w:rFonts w:ascii="Times New Roman" w:hAnsi="Times New Roman" w:cs="Times New Roman"/>
                <w:color w:val="000000"/>
                <w:sz w:val="24"/>
                <w:szCs w:val="24"/>
              </w:rPr>
              <w:t>2</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Повторение в начале года. Практикум</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447289" w:rsidTr="009E4492">
        <w:trPr>
          <w:trHeight w:val="144"/>
          <w:tblCellSpacing w:w="20" w:type="nil"/>
        </w:trPr>
        <w:tc>
          <w:tcPr>
            <w:tcW w:w="687" w:type="dxa"/>
            <w:tcMar>
              <w:top w:w="50" w:type="dxa"/>
              <w:left w:w="100" w:type="dxa"/>
            </w:tcMar>
            <w:vAlign w:val="center"/>
          </w:tcPr>
          <w:p w:rsidR="00C93246" w:rsidRPr="00103781" w:rsidRDefault="00103781">
            <w:pPr>
              <w:spacing w:after="0"/>
              <w:rPr>
                <w:rFonts w:ascii="Times New Roman" w:hAnsi="Times New Roman" w:cs="Times New Roman"/>
                <w:color w:val="000000"/>
                <w:sz w:val="24"/>
                <w:szCs w:val="24"/>
                <w:lang w:val="ru-RU"/>
              </w:rPr>
            </w:pPr>
            <w:r w:rsidRPr="00103781">
              <w:rPr>
                <w:rFonts w:ascii="Times New Roman" w:hAnsi="Times New Roman" w:cs="Times New Roman"/>
                <w:color w:val="000000"/>
                <w:sz w:val="24"/>
                <w:szCs w:val="24"/>
                <w:lang w:val="ru-RU"/>
              </w:rPr>
              <w:t>3</w:t>
            </w:r>
          </w:p>
        </w:tc>
        <w:tc>
          <w:tcPr>
            <w:tcW w:w="12071" w:type="dxa"/>
            <w:tcMar>
              <w:top w:w="50" w:type="dxa"/>
              <w:left w:w="100" w:type="dxa"/>
            </w:tcMar>
            <w:vAlign w:val="center"/>
          </w:tcPr>
          <w:p w:rsidR="00C93246" w:rsidRPr="00447289" w:rsidRDefault="00447289">
            <w:pPr>
              <w:spacing w:after="0"/>
              <w:ind w:left="135"/>
              <w:rPr>
                <w:rFonts w:ascii="Times New Roman" w:hAnsi="Times New Roman"/>
                <w:color w:val="000000"/>
                <w:sz w:val="24"/>
                <w:lang w:val="ru-RU"/>
              </w:rPr>
            </w:pPr>
            <w:r>
              <w:rPr>
                <w:rFonts w:ascii="Times New Roman" w:hAnsi="Times New Roman"/>
                <w:color w:val="000000"/>
                <w:sz w:val="24"/>
                <w:lang w:val="ru-RU"/>
              </w:rPr>
              <w:t>Э. Нормативно-правовое обеспечение ЕГЭ. Особенности ЕГЭ по русскому языку. Критерии оценивания</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sidRPr="00103781">
              <w:rPr>
                <w:rFonts w:ascii="Times New Roman" w:hAnsi="Times New Roman" w:cs="Times New Roman"/>
                <w:color w:val="000000"/>
                <w:sz w:val="24"/>
                <w:szCs w:val="24"/>
                <w:lang w:val="ru-RU"/>
              </w:rPr>
              <w:t>4</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sidRPr="00103781">
              <w:rPr>
                <w:rFonts w:ascii="Times New Roman" w:hAnsi="Times New Roman" w:cs="Times New Roman"/>
                <w:sz w:val="24"/>
                <w:szCs w:val="24"/>
                <w:lang w:val="ru-RU"/>
              </w:rPr>
              <w:t>5</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10378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2071" w:type="dxa"/>
            <w:tcMar>
              <w:top w:w="50" w:type="dxa"/>
              <w:left w:w="100" w:type="dxa"/>
            </w:tcMar>
            <w:vAlign w:val="center"/>
          </w:tcPr>
          <w:p w:rsidR="00C93246" w:rsidRPr="00447289" w:rsidRDefault="00447289">
            <w:pPr>
              <w:spacing w:after="0"/>
              <w:ind w:left="135"/>
              <w:rPr>
                <w:rFonts w:ascii="Times New Roman" w:hAnsi="Times New Roman"/>
                <w:color w:val="000000"/>
                <w:sz w:val="24"/>
                <w:lang w:val="ru-RU"/>
              </w:rPr>
            </w:pPr>
            <w:r>
              <w:rPr>
                <w:rFonts w:ascii="Times New Roman" w:hAnsi="Times New Roman"/>
                <w:color w:val="000000"/>
                <w:sz w:val="24"/>
                <w:lang w:val="ru-RU"/>
              </w:rPr>
              <w:t>Э. Литературный язык. Языковые нормы. Типы норм. Словари русского языка</w:t>
            </w:r>
          </w:p>
        </w:tc>
        <w:tc>
          <w:tcPr>
            <w:tcW w:w="1074" w:type="dxa"/>
            <w:tcMar>
              <w:top w:w="50" w:type="dxa"/>
              <w:left w:w="100" w:type="dxa"/>
            </w:tcMar>
            <w:vAlign w:val="center"/>
          </w:tcPr>
          <w:p w:rsidR="00C93246" w:rsidRPr="00447289"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Формы существования русского национального языка</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447289" w:rsidTr="009E4492">
        <w:trPr>
          <w:trHeight w:val="144"/>
          <w:tblCellSpacing w:w="20" w:type="nil"/>
        </w:trPr>
        <w:tc>
          <w:tcPr>
            <w:tcW w:w="687" w:type="dxa"/>
            <w:tcMar>
              <w:top w:w="50" w:type="dxa"/>
              <w:left w:w="100" w:type="dxa"/>
            </w:tcMar>
            <w:vAlign w:val="center"/>
          </w:tcPr>
          <w:p w:rsidR="00C93246" w:rsidRPr="00103781" w:rsidRDefault="0010378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c>
          <w:tcPr>
            <w:tcW w:w="12071" w:type="dxa"/>
            <w:tcMar>
              <w:top w:w="50" w:type="dxa"/>
              <w:left w:w="100" w:type="dxa"/>
            </w:tcMar>
            <w:vAlign w:val="center"/>
          </w:tcPr>
          <w:p w:rsidR="00C93246" w:rsidRPr="00B70A9C" w:rsidRDefault="00447289">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0036708F">
              <w:rPr>
                <w:rFonts w:ascii="Times New Roman" w:hAnsi="Times New Roman"/>
                <w:color w:val="000000"/>
                <w:sz w:val="24"/>
                <w:lang w:val="ru-RU"/>
              </w:rPr>
              <w:t xml:space="preserve">Орфоэпические нормы. </w:t>
            </w:r>
            <w:r>
              <w:rPr>
                <w:rFonts w:ascii="Times New Roman" w:hAnsi="Times New Roman"/>
                <w:color w:val="000000"/>
                <w:sz w:val="24"/>
                <w:lang w:val="ru-RU"/>
              </w:rPr>
              <w:t>Основные правила орфоэпии. Ударение</w:t>
            </w:r>
          </w:p>
        </w:tc>
        <w:tc>
          <w:tcPr>
            <w:tcW w:w="1074" w:type="dxa"/>
            <w:tcMar>
              <w:top w:w="50" w:type="dxa"/>
              <w:left w:w="100" w:type="dxa"/>
            </w:tcMar>
            <w:vAlign w:val="center"/>
          </w:tcPr>
          <w:p w:rsidR="00C93246" w:rsidRPr="00B70A9C" w:rsidRDefault="00C93246">
            <w:pPr>
              <w:spacing w:after="0"/>
              <w:ind w:left="135"/>
              <w:jc w:val="center"/>
              <w:rPr>
                <w:rFonts w:ascii="Times New Roman" w:hAnsi="Times New Roman"/>
                <w:color w:val="000000"/>
                <w:sz w:val="24"/>
                <w:lang w:val="ru-RU"/>
              </w:rPr>
            </w:pP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Формы существования русского национального языка.</w:t>
            </w:r>
            <w:r w:rsidR="00CF69DD">
              <w:rPr>
                <w:rFonts w:ascii="Times New Roman" w:hAnsi="Times New Roman"/>
                <w:color w:val="000000"/>
                <w:sz w:val="24"/>
                <w:lang w:val="ru-RU"/>
              </w:rPr>
              <w:t xml:space="preserve"> </w:t>
            </w:r>
            <w:r w:rsidRPr="00B70A9C">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Язык как система. Единицы и уровни языка, их связи и отношения</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10378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12071" w:type="dxa"/>
            <w:tcMar>
              <w:top w:w="50" w:type="dxa"/>
              <w:left w:w="100" w:type="dxa"/>
            </w:tcMar>
            <w:vAlign w:val="center"/>
          </w:tcPr>
          <w:p w:rsidR="00CF69DD" w:rsidRPr="00CF69DD" w:rsidRDefault="00447289" w:rsidP="00CF69DD">
            <w:pPr>
              <w:spacing w:after="0"/>
              <w:ind w:left="135"/>
              <w:rPr>
                <w:rFonts w:ascii="Times New Roman" w:hAnsi="Times New Roman"/>
                <w:color w:val="000000"/>
                <w:sz w:val="24"/>
                <w:lang w:val="ru-RU"/>
              </w:rPr>
            </w:pPr>
            <w:r>
              <w:rPr>
                <w:rFonts w:ascii="Times New Roman" w:hAnsi="Times New Roman"/>
                <w:color w:val="000000"/>
                <w:sz w:val="24"/>
                <w:lang w:val="ru-RU"/>
              </w:rPr>
              <w:t>Э. Лексические нормы</w:t>
            </w:r>
            <w:r w:rsidRPr="00447289">
              <w:rPr>
                <w:rFonts w:ascii="Times New Roman" w:hAnsi="Times New Roman"/>
                <w:color w:val="000000"/>
                <w:sz w:val="24"/>
                <w:lang w:val="ru-RU"/>
              </w:rPr>
              <w:t xml:space="preserve">. </w:t>
            </w:r>
            <w:r w:rsidR="00CF69DD" w:rsidRPr="00CF69DD">
              <w:rPr>
                <w:rFonts w:ascii="Times New Roman" w:hAnsi="Times New Roman"/>
                <w:color w:val="000000"/>
                <w:sz w:val="24"/>
                <w:lang w:val="ru-RU"/>
              </w:rPr>
              <w:t>Лексическое значение слова. Лексические нормы (употребление слова в</w:t>
            </w:r>
          </w:p>
          <w:p w:rsidR="00C93246" w:rsidRPr="00CF69DD" w:rsidRDefault="00CF69DD" w:rsidP="00CF69DD">
            <w:pPr>
              <w:spacing w:after="0"/>
              <w:ind w:left="135"/>
              <w:rPr>
                <w:rFonts w:ascii="Times New Roman" w:hAnsi="Times New Roman"/>
                <w:color w:val="000000"/>
                <w:sz w:val="24"/>
                <w:lang w:val="ru-RU"/>
              </w:rPr>
            </w:pPr>
            <w:r w:rsidRPr="00CF69DD">
              <w:rPr>
                <w:rFonts w:ascii="Times New Roman" w:hAnsi="Times New Roman"/>
                <w:color w:val="000000"/>
                <w:sz w:val="24"/>
                <w:lang w:val="ru-RU"/>
              </w:rPr>
              <w:t>соответствии с точным лексическим значением и требованием лексической сочетаемости)</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Культура речи как раздел лингвистики</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103781">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2071" w:type="dxa"/>
            <w:tcMar>
              <w:top w:w="50" w:type="dxa"/>
              <w:left w:w="100" w:type="dxa"/>
            </w:tcMar>
            <w:vAlign w:val="center"/>
          </w:tcPr>
          <w:p w:rsidR="00E57920" w:rsidRPr="00103781" w:rsidRDefault="001601E5">
            <w:pPr>
              <w:spacing w:after="0"/>
              <w:ind w:left="135"/>
              <w:rPr>
                <w:lang w:val="ru-RU"/>
              </w:rPr>
            </w:pPr>
            <w:r w:rsidRPr="00B70A9C">
              <w:rPr>
                <w:rFonts w:ascii="Times New Roman" w:hAnsi="Times New Roman"/>
                <w:color w:val="000000"/>
                <w:sz w:val="24"/>
                <w:lang w:val="ru-RU"/>
              </w:rPr>
              <w:t xml:space="preserve">Языковая норма, её основные признаки и функции. </w:t>
            </w:r>
            <w:r w:rsidRPr="00103781">
              <w:rPr>
                <w:rFonts w:ascii="Times New Roman" w:hAnsi="Times New Roman"/>
                <w:color w:val="000000"/>
                <w:sz w:val="24"/>
                <w:lang w:val="ru-RU"/>
              </w:rPr>
              <w:t>Виды языковых норм</w:t>
            </w:r>
          </w:p>
        </w:tc>
        <w:tc>
          <w:tcPr>
            <w:tcW w:w="1074" w:type="dxa"/>
            <w:tcMar>
              <w:top w:w="50" w:type="dxa"/>
              <w:left w:w="100" w:type="dxa"/>
            </w:tcMar>
            <w:vAlign w:val="center"/>
          </w:tcPr>
          <w:p w:rsidR="00E57920" w:rsidRDefault="001601E5">
            <w:pPr>
              <w:spacing w:after="0"/>
              <w:ind w:left="135"/>
              <w:jc w:val="center"/>
            </w:pPr>
            <w:r w:rsidRPr="00103781">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CF69DD"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Э. Лексические нормы</w:t>
            </w:r>
            <w:r w:rsidRPr="00447289">
              <w:rPr>
                <w:rFonts w:ascii="Times New Roman" w:hAnsi="Times New Roman"/>
                <w:color w:val="000000"/>
                <w:sz w:val="24"/>
                <w:lang w:val="ru-RU"/>
              </w:rPr>
              <w:t>.</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Синонимы. Антонимы. Омонимы. Паронимы. Фразеологические обороты</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16</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17</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C93246" w:rsidRPr="0036708F"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w:t>
            </w:r>
          </w:p>
        </w:tc>
        <w:tc>
          <w:tcPr>
            <w:tcW w:w="12071" w:type="dxa"/>
            <w:tcMar>
              <w:top w:w="50" w:type="dxa"/>
              <w:left w:w="100" w:type="dxa"/>
            </w:tcMar>
            <w:vAlign w:val="center"/>
          </w:tcPr>
          <w:p w:rsidR="00C93246" w:rsidRPr="0036708F" w:rsidRDefault="0036708F" w:rsidP="00CF69DD">
            <w:pPr>
              <w:spacing w:after="0"/>
              <w:ind w:left="135"/>
              <w:rPr>
                <w:rFonts w:ascii="Times New Roman" w:hAnsi="Times New Roman"/>
                <w:color w:val="000000"/>
                <w:sz w:val="24"/>
                <w:lang w:val="ru-RU"/>
              </w:rPr>
            </w:pPr>
            <w:r>
              <w:rPr>
                <w:rFonts w:ascii="Times New Roman" w:hAnsi="Times New Roman"/>
                <w:color w:val="000000"/>
                <w:sz w:val="24"/>
                <w:lang w:val="ru-RU"/>
              </w:rPr>
              <w:t>Э. Лексические нормы</w:t>
            </w:r>
            <w:r w:rsidRPr="00447289">
              <w:rPr>
                <w:rFonts w:ascii="Times New Roman" w:hAnsi="Times New Roman"/>
                <w:color w:val="000000"/>
                <w:sz w:val="24"/>
                <w:lang w:val="ru-RU"/>
              </w:rPr>
              <w:t>.</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Группы слов по</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происхождению и употреблению. Лексические ошибки</w:t>
            </w:r>
          </w:p>
        </w:tc>
        <w:tc>
          <w:tcPr>
            <w:tcW w:w="1074" w:type="dxa"/>
            <w:tcMar>
              <w:top w:w="50" w:type="dxa"/>
              <w:left w:w="100" w:type="dxa"/>
            </w:tcMar>
            <w:vAlign w:val="center"/>
          </w:tcPr>
          <w:p w:rsidR="00C93246" w:rsidRPr="0036708F"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19</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20</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Орфоэпические (произносительные и акцентологические) нормы</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36708F"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Грамматические нормы</w:t>
            </w:r>
            <w:r w:rsidR="00CF69DD">
              <w:rPr>
                <w:rFonts w:ascii="Times New Roman" w:hAnsi="Times New Roman"/>
                <w:color w:val="000000"/>
                <w:sz w:val="24"/>
                <w:lang w:val="ru-RU"/>
              </w:rPr>
              <w:t xml:space="preserve">. </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22</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Орфоэпические (произносительные и акцентологические) нормы.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23</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Лексикология и фразеология как разделы лингвистики. </w:t>
            </w:r>
            <w:r w:rsidRPr="00447289">
              <w:rPr>
                <w:rFonts w:ascii="Times New Roman" w:hAnsi="Times New Roman"/>
                <w:color w:val="000000"/>
                <w:sz w:val="24"/>
                <w:lang w:val="ru-RU"/>
              </w:rPr>
              <w:t>Изобразительно-выразительные средства лексики</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36708F"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071" w:type="dxa"/>
            <w:tcMar>
              <w:top w:w="50" w:type="dxa"/>
              <w:left w:w="100" w:type="dxa"/>
            </w:tcMar>
            <w:vAlign w:val="center"/>
          </w:tcPr>
          <w:p w:rsidR="00C93246" w:rsidRPr="0036708F"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Грамматические нормы</w:t>
            </w:r>
            <w:r w:rsidR="00CF69DD">
              <w:rPr>
                <w:rFonts w:ascii="Times New Roman" w:hAnsi="Times New Roman"/>
                <w:color w:val="000000"/>
                <w:sz w:val="24"/>
                <w:lang w:val="ru-RU"/>
              </w:rPr>
              <w:t>.</w:t>
            </w:r>
          </w:p>
        </w:tc>
        <w:tc>
          <w:tcPr>
            <w:tcW w:w="1074" w:type="dxa"/>
            <w:tcMar>
              <w:top w:w="50" w:type="dxa"/>
              <w:left w:w="100" w:type="dxa"/>
            </w:tcMar>
            <w:vAlign w:val="center"/>
          </w:tcPr>
          <w:p w:rsidR="00C93246" w:rsidRPr="0036708F"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25</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лексические нормы современного русского литературного языка</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26</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Основные лексические нормы современного русского литературного языка.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36708F"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Грамматические нормы</w:t>
            </w:r>
            <w:r w:rsidR="00CF69DD">
              <w:rPr>
                <w:rFonts w:ascii="Times New Roman" w:hAnsi="Times New Roman"/>
                <w:color w:val="000000"/>
                <w:sz w:val="24"/>
                <w:lang w:val="ru-RU"/>
              </w:rPr>
              <w:t>.</w:t>
            </w:r>
          </w:p>
        </w:tc>
        <w:tc>
          <w:tcPr>
            <w:tcW w:w="1074" w:type="dxa"/>
            <w:tcMar>
              <w:top w:w="50" w:type="dxa"/>
              <w:left w:w="100" w:type="dxa"/>
            </w:tcMar>
            <w:vAlign w:val="center"/>
          </w:tcPr>
          <w:p w:rsidR="00C93246" w:rsidRPr="0036708F"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28</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Речевая избыточность как нарушение лексической нормы (тавтология, плеоназм)</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29</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071" w:type="dxa"/>
            <w:tcMar>
              <w:top w:w="50" w:type="dxa"/>
              <w:left w:w="100" w:type="dxa"/>
            </w:tcMar>
            <w:vAlign w:val="center"/>
          </w:tcPr>
          <w:p w:rsidR="00C93246" w:rsidRPr="00CF69D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Словообразовательные нормы</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Способы словообразования</w:t>
            </w:r>
          </w:p>
        </w:tc>
        <w:tc>
          <w:tcPr>
            <w:tcW w:w="1074" w:type="dxa"/>
            <w:tcMar>
              <w:top w:w="50" w:type="dxa"/>
              <w:left w:w="100" w:type="dxa"/>
            </w:tcMar>
            <w:vAlign w:val="center"/>
          </w:tcPr>
          <w:p w:rsidR="00C93246" w:rsidRPr="0036708F"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31</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32</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2071" w:type="dxa"/>
            <w:tcMar>
              <w:top w:w="50" w:type="dxa"/>
              <w:left w:w="100" w:type="dxa"/>
            </w:tcMar>
            <w:vAlign w:val="center"/>
          </w:tcPr>
          <w:p w:rsidR="00C93246" w:rsidRPr="00CF69D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Словообразовательные нормы</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Способы словообразования</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34</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Особенности употребления фразеологизмов и крылатых слов</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35</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2071" w:type="dxa"/>
            <w:tcMar>
              <w:top w:w="50" w:type="dxa"/>
              <w:left w:w="100" w:type="dxa"/>
            </w:tcMar>
            <w:vAlign w:val="center"/>
          </w:tcPr>
          <w:p w:rsidR="00C93246" w:rsidRPr="00CF69D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Словообразовательные нормы</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Ошибки при образовании новых слов.</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37</w:t>
            </w:r>
          </w:p>
        </w:tc>
        <w:tc>
          <w:tcPr>
            <w:tcW w:w="12071" w:type="dxa"/>
            <w:tcMar>
              <w:top w:w="50" w:type="dxa"/>
              <w:left w:w="100" w:type="dxa"/>
            </w:tcMar>
            <w:vAlign w:val="center"/>
          </w:tcPr>
          <w:p w:rsidR="00E57920" w:rsidRPr="00B70A9C" w:rsidRDefault="001601E5">
            <w:pPr>
              <w:spacing w:after="0"/>
              <w:ind w:left="135"/>
              <w:rPr>
                <w:lang w:val="ru-RU"/>
              </w:rPr>
            </w:pPr>
            <w:proofErr w:type="spellStart"/>
            <w:r w:rsidRPr="00B70A9C">
              <w:rPr>
                <w:rFonts w:ascii="Times New Roman" w:hAnsi="Times New Roman"/>
                <w:color w:val="000000"/>
                <w:sz w:val="24"/>
                <w:lang w:val="ru-RU"/>
              </w:rPr>
              <w:t>Морфемика</w:t>
            </w:r>
            <w:proofErr w:type="spellEnd"/>
            <w:r w:rsidRPr="00B70A9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B70A9C">
              <w:rPr>
                <w:rFonts w:ascii="Times New Roman" w:hAnsi="Times New Roman"/>
                <w:color w:val="000000"/>
                <w:sz w:val="24"/>
                <w:lang w:val="ru-RU"/>
              </w:rPr>
              <w:t>морфемики</w:t>
            </w:r>
            <w:proofErr w:type="spellEnd"/>
            <w:r w:rsidRPr="00B70A9C">
              <w:rPr>
                <w:rFonts w:ascii="Times New Roman" w:hAnsi="Times New Roman"/>
                <w:color w:val="000000"/>
                <w:sz w:val="24"/>
                <w:lang w:val="ru-RU"/>
              </w:rPr>
              <w:t xml:space="preserve"> и словообразования (повторение, обобщение)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38</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Морфемный и словообразовательный анализ слова.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2071" w:type="dxa"/>
            <w:tcMar>
              <w:top w:w="50" w:type="dxa"/>
              <w:left w:w="100" w:type="dxa"/>
            </w:tcMar>
            <w:vAlign w:val="center"/>
          </w:tcPr>
          <w:p w:rsidR="00C93246" w:rsidRPr="00CF69DD" w:rsidRDefault="0036708F" w:rsidP="00CF69DD">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Части речи. </w:t>
            </w:r>
            <w:proofErr w:type="spellStart"/>
            <w:r w:rsidR="00CF69DD">
              <w:rPr>
                <w:rFonts w:ascii="Times New Roman" w:hAnsi="Times New Roman"/>
                <w:color w:val="000000"/>
                <w:sz w:val="24"/>
                <w:lang w:val="ru-RU"/>
              </w:rPr>
              <w:t>Самостоятелные</w:t>
            </w:r>
            <w:proofErr w:type="spellEnd"/>
            <w:r w:rsidR="00CF69DD">
              <w:rPr>
                <w:rFonts w:ascii="Times New Roman" w:hAnsi="Times New Roman"/>
                <w:color w:val="000000"/>
                <w:sz w:val="24"/>
                <w:lang w:val="ru-RU"/>
              </w:rPr>
              <w:t xml:space="preserve"> части речи, их г</w:t>
            </w:r>
            <w:r w:rsidR="00CF69DD" w:rsidRPr="00CF69DD">
              <w:rPr>
                <w:rFonts w:ascii="Times New Roman" w:hAnsi="Times New Roman"/>
                <w:color w:val="000000"/>
                <w:sz w:val="24"/>
                <w:lang w:val="ru-RU"/>
              </w:rPr>
              <w:t xml:space="preserve">рамматическое значение, </w:t>
            </w:r>
            <w:r w:rsidR="00CF69DD" w:rsidRPr="00CF69DD">
              <w:rPr>
                <w:rFonts w:ascii="Times New Roman" w:hAnsi="Times New Roman"/>
                <w:color w:val="000000"/>
                <w:sz w:val="24"/>
                <w:lang w:val="ru-RU"/>
              </w:rPr>
              <w:lastRenderedPageBreak/>
              <w:t>морфологические признаки,</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синтаксическая роль</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lastRenderedPageBreak/>
              <w:t>40</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41</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Морфология как раздел лингвистики (повторение, </w:t>
            </w:r>
            <w:proofErr w:type="spellStart"/>
            <w:r w:rsidRPr="00B70A9C">
              <w:rPr>
                <w:rFonts w:ascii="Times New Roman" w:hAnsi="Times New Roman"/>
                <w:color w:val="000000"/>
                <w:sz w:val="24"/>
                <w:lang w:val="ru-RU"/>
              </w:rPr>
              <w:t>обощение</w:t>
            </w:r>
            <w:proofErr w:type="spellEnd"/>
            <w:r w:rsidRPr="00B70A9C">
              <w:rPr>
                <w:rFonts w:ascii="Times New Roman" w:hAnsi="Times New Roman"/>
                <w:color w:val="000000"/>
                <w:sz w:val="24"/>
                <w:lang w:val="ru-RU"/>
              </w:rPr>
              <w:t>)</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Части речи. </w:t>
            </w:r>
            <w:proofErr w:type="spellStart"/>
            <w:r w:rsidR="00CF69DD">
              <w:rPr>
                <w:rFonts w:ascii="Times New Roman" w:hAnsi="Times New Roman"/>
                <w:color w:val="000000"/>
                <w:sz w:val="24"/>
                <w:lang w:val="ru-RU"/>
              </w:rPr>
              <w:t>Самостоятелные</w:t>
            </w:r>
            <w:proofErr w:type="spellEnd"/>
            <w:r w:rsidR="00CF69DD">
              <w:rPr>
                <w:rFonts w:ascii="Times New Roman" w:hAnsi="Times New Roman"/>
                <w:color w:val="000000"/>
                <w:sz w:val="24"/>
                <w:lang w:val="ru-RU"/>
              </w:rPr>
              <w:t xml:space="preserve"> части речи, их г</w:t>
            </w:r>
            <w:r w:rsidR="00CF69DD" w:rsidRPr="00CF69DD">
              <w:rPr>
                <w:rFonts w:ascii="Times New Roman" w:hAnsi="Times New Roman"/>
                <w:color w:val="000000"/>
                <w:sz w:val="24"/>
                <w:lang w:val="ru-RU"/>
              </w:rPr>
              <w:t>рамматическое значение, морфологические признаки,</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синтаксическая роль</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43</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Морфология как раздел лингвистики. Практикум</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44</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Морфологические нормы современного русского литературного языка. </w:t>
            </w:r>
            <w:r w:rsidRPr="00447289">
              <w:rPr>
                <w:rFonts w:ascii="Times New Roman" w:hAnsi="Times New Roman"/>
                <w:color w:val="000000"/>
                <w:sz w:val="24"/>
                <w:lang w:val="ru-RU"/>
              </w:rPr>
              <w:t>Основные нормы употребления имён существительных, имён прилагательных, имён числительных</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Части речи. </w:t>
            </w:r>
            <w:proofErr w:type="spellStart"/>
            <w:r w:rsidR="00CF69DD">
              <w:rPr>
                <w:rFonts w:ascii="Times New Roman" w:hAnsi="Times New Roman"/>
                <w:color w:val="000000"/>
                <w:sz w:val="24"/>
                <w:lang w:val="ru-RU"/>
              </w:rPr>
              <w:t>Самостоятелные</w:t>
            </w:r>
            <w:proofErr w:type="spellEnd"/>
            <w:r w:rsidR="00CF69DD">
              <w:rPr>
                <w:rFonts w:ascii="Times New Roman" w:hAnsi="Times New Roman"/>
                <w:color w:val="000000"/>
                <w:sz w:val="24"/>
                <w:lang w:val="ru-RU"/>
              </w:rPr>
              <w:t xml:space="preserve"> части речи, их г</w:t>
            </w:r>
            <w:r w:rsidR="00CF69DD" w:rsidRPr="00CF69DD">
              <w:rPr>
                <w:rFonts w:ascii="Times New Roman" w:hAnsi="Times New Roman"/>
                <w:color w:val="000000"/>
                <w:sz w:val="24"/>
                <w:lang w:val="ru-RU"/>
              </w:rPr>
              <w:t>рамматическое значение, морфологические признаки,</w:t>
            </w:r>
            <w:r w:rsidR="00CF69DD">
              <w:rPr>
                <w:rFonts w:ascii="Times New Roman" w:hAnsi="Times New Roman"/>
                <w:color w:val="000000"/>
                <w:sz w:val="24"/>
                <w:lang w:val="ru-RU"/>
              </w:rPr>
              <w:t xml:space="preserve"> </w:t>
            </w:r>
            <w:r w:rsidR="00CF69DD" w:rsidRPr="00CF69DD">
              <w:rPr>
                <w:rFonts w:ascii="Times New Roman" w:hAnsi="Times New Roman"/>
                <w:color w:val="000000"/>
                <w:sz w:val="24"/>
                <w:lang w:val="ru-RU"/>
              </w:rPr>
              <w:t>синтаксическая роль</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46</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47</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нормы употребления местоимений, глаголов</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Морфологические нормы (образование форм слова)</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49</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Основные нормы употребления местоимений, глаголов.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50</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Морфологические нормы (образование форм слова)</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52</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Орфография как раздел лингвистики (повторение, обобщение)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53</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Правописание гласных и согласных в корне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CF69DD"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Морфологические нормы. Орфография (окончания)</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55</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Правописание гласных и согласных в корне.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56</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Правила правописания слов с разделительных ъ и ь. Правописание приставок. </w:t>
            </w:r>
            <w:r w:rsidRPr="00447289">
              <w:rPr>
                <w:rFonts w:ascii="Times New Roman" w:hAnsi="Times New Roman"/>
                <w:color w:val="000000"/>
                <w:sz w:val="24"/>
                <w:lang w:val="ru-RU"/>
              </w:rPr>
              <w:t>Буквы ы — и после приставок</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Морфологические нормы. Орфография (окончания)</w:t>
            </w:r>
          </w:p>
        </w:tc>
        <w:tc>
          <w:tcPr>
            <w:tcW w:w="1074" w:type="dxa"/>
            <w:tcMar>
              <w:top w:w="50" w:type="dxa"/>
              <w:left w:w="100" w:type="dxa"/>
            </w:tcMar>
            <w:vAlign w:val="center"/>
          </w:tcPr>
          <w:p w:rsidR="00C93246" w:rsidRPr="00831C15"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58</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59</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071" w:type="dxa"/>
            <w:tcMar>
              <w:top w:w="50" w:type="dxa"/>
              <w:left w:w="100" w:type="dxa"/>
            </w:tcMar>
            <w:vAlign w:val="center"/>
          </w:tcPr>
          <w:p w:rsidR="00C93246" w:rsidRPr="00CF69D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Служебные части речи</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61</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lastRenderedPageBreak/>
              <w:t>62</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 xml:space="preserve">Правописание </w:t>
            </w:r>
            <w:proofErr w:type="spellStart"/>
            <w:r w:rsidRPr="00B70A9C">
              <w:rPr>
                <w:rFonts w:ascii="Times New Roman" w:hAnsi="Times New Roman"/>
                <w:color w:val="000000"/>
                <w:sz w:val="24"/>
                <w:lang w:val="ru-RU"/>
              </w:rPr>
              <w:t>н</w:t>
            </w:r>
            <w:proofErr w:type="spellEnd"/>
            <w:r w:rsidRPr="00B70A9C">
              <w:rPr>
                <w:rFonts w:ascii="Times New Roman" w:hAnsi="Times New Roman"/>
                <w:color w:val="000000"/>
                <w:sz w:val="24"/>
                <w:lang w:val="ru-RU"/>
              </w:rPr>
              <w:t xml:space="preserve"> и </w:t>
            </w:r>
            <w:proofErr w:type="spellStart"/>
            <w:r w:rsidRPr="00B70A9C">
              <w:rPr>
                <w:rFonts w:ascii="Times New Roman" w:hAnsi="Times New Roman"/>
                <w:color w:val="000000"/>
                <w:sz w:val="24"/>
                <w:lang w:val="ru-RU"/>
              </w:rPr>
              <w:t>нн</w:t>
            </w:r>
            <w:proofErr w:type="spellEnd"/>
            <w:r w:rsidRPr="00B70A9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Морфологические нормы.</w:t>
            </w:r>
            <w:r w:rsidR="00CF69DD">
              <w:rPr>
                <w:rFonts w:ascii="Times New Roman" w:hAnsi="Times New Roman"/>
                <w:color w:val="000000"/>
                <w:sz w:val="24"/>
                <w:lang w:val="ru-RU"/>
              </w:rPr>
              <w:t xml:space="preserve"> Служебные части речи. Средства связи предложений в тексте</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64</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Правописание </w:t>
            </w:r>
            <w:proofErr w:type="spellStart"/>
            <w:r w:rsidRPr="00B70A9C">
              <w:rPr>
                <w:rFonts w:ascii="Times New Roman" w:hAnsi="Times New Roman"/>
                <w:color w:val="000000"/>
                <w:sz w:val="24"/>
                <w:lang w:val="ru-RU"/>
              </w:rPr>
              <w:t>н</w:t>
            </w:r>
            <w:proofErr w:type="spellEnd"/>
            <w:r w:rsidRPr="00B70A9C">
              <w:rPr>
                <w:rFonts w:ascii="Times New Roman" w:hAnsi="Times New Roman"/>
                <w:color w:val="000000"/>
                <w:sz w:val="24"/>
                <w:lang w:val="ru-RU"/>
              </w:rPr>
              <w:t xml:space="preserve"> и </w:t>
            </w:r>
            <w:proofErr w:type="spellStart"/>
            <w:r w:rsidRPr="00B70A9C">
              <w:rPr>
                <w:rFonts w:ascii="Times New Roman" w:hAnsi="Times New Roman"/>
                <w:color w:val="000000"/>
                <w:sz w:val="24"/>
                <w:lang w:val="ru-RU"/>
              </w:rPr>
              <w:t>нн</w:t>
            </w:r>
            <w:proofErr w:type="spellEnd"/>
            <w:r w:rsidRPr="00B70A9C">
              <w:rPr>
                <w:rFonts w:ascii="Times New Roman" w:hAnsi="Times New Roman"/>
                <w:color w:val="000000"/>
                <w:sz w:val="24"/>
                <w:lang w:val="ru-RU"/>
              </w:rPr>
              <w:t xml:space="preserve"> в словах различных частей речи.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65</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CF69DD">
              <w:rPr>
                <w:rFonts w:ascii="Times New Roman" w:hAnsi="Times New Roman"/>
                <w:color w:val="000000"/>
                <w:sz w:val="24"/>
                <w:lang w:val="ru-RU"/>
              </w:rPr>
              <w:t>. Предложение. Грамматическая основа предложения.</w:t>
            </w:r>
          </w:p>
        </w:tc>
        <w:tc>
          <w:tcPr>
            <w:tcW w:w="1074" w:type="dxa"/>
            <w:tcMar>
              <w:top w:w="50" w:type="dxa"/>
              <w:left w:w="100" w:type="dxa"/>
            </w:tcMar>
            <w:vAlign w:val="center"/>
          </w:tcPr>
          <w:p w:rsidR="00C93246"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67</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68</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C93246" w:rsidRPr="00831C15" w:rsidTr="009E4492">
        <w:trPr>
          <w:trHeight w:val="144"/>
          <w:tblCellSpacing w:w="20" w:type="nil"/>
        </w:trPr>
        <w:tc>
          <w:tcPr>
            <w:tcW w:w="687" w:type="dxa"/>
            <w:tcMar>
              <w:top w:w="50" w:type="dxa"/>
              <w:left w:w="100" w:type="dxa"/>
            </w:tcMar>
            <w:vAlign w:val="center"/>
          </w:tcPr>
          <w:p w:rsidR="00C93246"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2071" w:type="dxa"/>
            <w:tcMar>
              <w:top w:w="50" w:type="dxa"/>
              <w:left w:w="100" w:type="dxa"/>
            </w:tcMar>
            <w:vAlign w:val="center"/>
          </w:tcPr>
          <w:p w:rsidR="00C93246"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CF69DD">
              <w:rPr>
                <w:rFonts w:ascii="Times New Roman" w:hAnsi="Times New Roman"/>
                <w:color w:val="000000"/>
                <w:sz w:val="24"/>
                <w:lang w:val="ru-RU"/>
              </w:rPr>
              <w:t>. Виды предложений по структуре.</w:t>
            </w:r>
          </w:p>
        </w:tc>
        <w:tc>
          <w:tcPr>
            <w:tcW w:w="1074" w:type="dxa"/>
            <w:tcMar>
              <w:top w:w="50" w:type="dxa"/>
              <w:left w:w="100" w:type="dxa"/>
            </w:tcMar>
            <w:vAlign w:val="center"/>
          </w:tcPr>
          <w:p w:rsidR="00C93246"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70</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Слитное, дефисное и раздельное написание слов</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71</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Слитное, дефисное и раздельное написание слов.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831C15"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CF69DD">
              <w:rPr>
                <w:rFonts w:ascii="Times New Roman" w:hAnsi="Times New Roman"/>
                <w:color w:val="000000"/>
                <w:sz w:val="24"/>
                <w:lang w:val="ru-RU"/>
              </w:rPr>
              <w:t>. Простое осложнённое предложение.</w:t>
            </w:r>
          </w:p>
        </w:tc>
        <w:tc>
          <w:tcPr>
            <w:tcW w:w="1074" w:type="dxa"/>
            <w:tcMar>
              <w:top w:w="50" w:type="dxa"/>
              <w:left w:w="100" w:type="dxa"/>
            </w:tcMar>
            <w:vAlign w:val="center"/>
          </w:tcPr>
          <w:p w:rsidR="00103781" w:rsidRPr="00CF69D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73</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Контрольная работа по теме «Орфография. </w:t>
            </w:r>
            <w:r w:rsidRPr="00447289">
              <w:rPr>
                <w:rFonts w:ascii="Times New Roman" w:hAnsi="Times New Roman"/>
                <w:color w:val="000000"/>
                <w:sz w:val="24"/>
                <w:lang w:val="ru-RU"/>
              </w:rPr>
              <w:t>Основные правила орфографии»</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74</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Речь как деятельность. Виды речевой деятельности (повторение, обобщение)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CF69DD"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2071" w:type="dxa"/>
            <w:tcMar>
              <w:top w:w="50" w:type="dxa"/>
              <w:left w:w="100" w:type="dxa"/>
            </w:tcMar>
            <w:vAlign w:val="center"/>
          </w:tcPr>
          <w:p w:rsidR="00CF69DD" w:rsidRPr="00CF69DD" w:rsidRDefault="0036708F" w:rsidP="00CF69DD">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CF69DD">
              <w:rPr>
                <w:rFonts w:ascii="Times New Roman" w:hAnsi="Times New Roman"/>
                <w:color w:val="000000"/>
                <w:sz w:val="24"/>
                <w:lang w:val="ru-RU"/>
              </w:rPr>
              <w:t xml:space="preserve">. </w:t>
            </w:r>
            <w:r w:rsidR="00422F9D">
              <w:rPr>
                <w:rFonts w:ascii="Times New Roman" w:hAnsi="Times New Roman"/>
                <w:color w:val="000000"/>
                <w:sz w:val="24"/>
                <w:lang w:val="ru-RU"/>
              </w:rPr>
              <w:t xml:space="preserve">Простое предложение. </w:t>
            </w:r>
            <w:r w:rsidR="00CF69DD" w:rsidRPr="00CF69DD">
              <w:rPr>
                <w:rFonts w:ascii="Times New Roman" w:hAnsi="Times New Roman"/>
                <w:color w:val="000000"/>
                <w:sz w:val="24"/>
                <w:lang w:val="ru-RU"/>
              </w:rPr>
              <w:t>Предложения с однородными и</w:t>
            </w:r>
          </w:p>
          <w:p w:rsidR="00CF69DD" w:rsidRPr="00CF69DD" w:rsidRDefault="00CF69DD" w:rsidP="00CF69DD">
            <w:pPr>
              <w:spacing w:after="0"/>
              <w:ind w:left="135"/>
              <w:rPr>
                <w:rFonts w:ascii="Times New Roman" w:hAnsi="Times New Roman"/>
                <w:color w:val="000000"/>
                <w:sz w:val="24"/>
                <w:lang w:val="ru-RU"/>
              </w:rPr>
            </w:pPr>
            <w:r w:rsidRPr="00CF69DD">
              <w:rPr>
                <w:rFonts w:ascii="Times New Roman" w:hAnsi="Times New Roman"/>
                <w:color w:val="000000"/>
                <w:sz w:val="24"/>
                <w:lang w:val="ru-RU"/>
              </w:rPr>
              <w:t>обособленными членами. со словами и конструкциями, грамматически не связанными с</w:t>
            </w:r>
          </w:p>
          <w:p w:rsidR="00103781" w:rsidRPr="00CF69DD" w:rsidRDefault="00CF69DD" w:rsidP="00CF69DD">
            <w:pPr>
              <w:spacing w:after="0"/>
              <w:ind w:left="135"/>
              <w:rPr>
                <w:rFonts w:ascii="Times New Roman" w:hAnsi="Times New Roman"/>
                <w:color w:val="000000"/>
                <w:sz w:val="24"/>
                <w:lang w:val="ru-RU"/>
              </w:rPr>
            </w:pPr>
            <w:r w:rsidRPr="00CF69DD">
              <w:rPr>
                <w:rFonts w:ascii="Times New Roman" w:hAnsi="Times New Roman"/>
                <w:color w:val="000000"/>
                <w:sz w:val="24"/>
                <w:lang w:val="ru-RU"/>
              </w:rPr>
              <w:t>членами предложения</w:t>
            </w:r>
          </w:p>
        </w:tc>
        <w:tc>
          <w:tcPr>
            <w:tcW w:w="1074" w:type="dxa"/>
            <w:tcMar>
              <w:top w:w="50" w:type="dxa"/>
              <w:left w:w="100" w:type="dxa"/>
            </w:tcMar>
            <w:vAlign w:val="center"/>
          </w:tcPr>
          <w:p w:rsidR="00103781"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76</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77</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103781" w:rsidRPr="00422F9D"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2071" w:type="dxa"/>
            <w:tcMar>
              <w:top w:w="50" w:type="dxa"/>
              <w:left w:w="100" w:type="dxa"/>
            </w:tcMar>
            <w:vAlign w:val="center"/>
          </w:tcPr>
          <w:p w:rsidR="00103781" w:rsidRPr="00422F9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CF69DD">
              <w:rPr>
                <w:rFonts w:ascii="Times New Roman" w:hAnsi="Times New Roman"/>
                <w:color w:val="000000"/>
                <w:sz w:val="24"/>
                <w:lang w:val="ru-RU"/>
              </w:rPr>
              <w:t xml:space="preserve">. </w:t>
            </w:r>
            <w:r w:rsidR="00422F9D">
              <w:rPr>
                <w:rFonts w:ascii="Times New Roman" w:hAnsi="Times New Roman"/>
                <w:color w:val="000000"/>
                <w:sz w:val="24"/>
                <w:lang w:val="ru-RU"/>
              </w:rPr>
              <w:t>Сложное предложение. Сложносочинённое предложение.</w:t>
            </w:r>
          </w:p>
        </w:tc>
        <w:tc>
          <w:tcPr>
            <w:tcW w:w="1074" w:type="dxa"/>
            <w:tcMar>
              <w:top w:w="50" w:type="dxa"/>
              <w:left w:w="100" w:type="dxa"/>
            </w:tcMar>
            <w:vAlign w:val="center"/>
          </w:tcPr>
          <w:p w:rsidR="00103781" w:rsidRPr="00422F9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79</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Публичное выступление и его особенности</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80</w:t>
            </w:r>
          </w:p>
        </w:tc>
        <w:tc>
          <w:tcPr>
            <w:tcW w:w="12071"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103781" w:rsidRPr="00422F9D"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2071" w:type="dxa"/>
            <w:tcMar>
              <w:top w:w="50" w:type="dxa"/>
              <w:left w:w="100" w:type="dxa"/>
            </w:tcMar>
            <w:vAlign w:val="center"/>
          </w:tcPr>
          <w:p w:rsidR="00103781" w:rsidRPr="00422F9D"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Сложносочинённое предложение. Пунктуация в сложносочинённых предложениях</w:t>
            </w:r>
          </w:p>
        </w:tc>
        <w:tc>
          <w:tcPr>
            <w:tcW w:w="1074" w:type="dxa"/>
            <w:tcMar>
              <w:top w:w="50" w:type="dxa"/>
              <w:left w:w="100" w:type="dxa"/>
            </w:tcMar>
            <w:vAlign w:val="center"/>
          </w:tcPr>
          <w:p w:rsidR="00103781" w:rsidRPr="00422F9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82</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Текст, его основные признаки. Практикум</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83</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422F9D"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84</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Сложноподчинённое предложение. Средства связи в сложноподчинённых предложениях. Типы сложноподчинённых предложений</w:t>
            </w:r>
          </w:p>
        </w:tc>
        <w:tc>
          <w:tcPr>
            <w:tcW w:w="1074" w:type="dxa"/>
            <w:tcMar>
              <w:top w:w="50" w:type="dxa"/>
              <w:left w:w="100" w:type="dxa"/>
            </w:tcMar>
            <w:vAlign w:val="center"/>
          </w:tcPr>
          <w:p w:rsidR="00103781"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85</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Логико-смысловые отношения между предложениями в тексте. </w:t>
            </w:r>
            <w:r w:rsidRPr="00447289">
              <w:rPr>
                <w:rFonts w:ascii="Times New Roman" w:hAnsi="Times New Roman"/>
                <w:color w:val="000000"/>
                <w:sz w:val="24"/>
                <w:lang w:val="ru-RU"/>
              </w:rPr>
              <w:t>Практикум</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86</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Информативность текста. Виды информации в тексте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422F9D"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xml:space="preserve">. </w:t>
            </w:r>
            <w:proofErr w:type="spellStart"/>
            <w:r w:rsidR="00422F9D">
              <w:rPr>
                <w:rFonts w:ascii="Times New Roman" w:hAnsi="Times New Roman"/>
                <w:color w:val="000000"/>
                <w:sz w:val="24"/>
                <w:lang w:val="ru-RU"/>
              </w:rPr>
              <w:t>Сложнопочинённое</w:t>
            </w:r>
            <w:proofErr w:type="spellEnd"/>
            <w:r w:rsidR="00422F9D">
              <w:rPr>
                <w:rFonts w:ascii="Times New Roman" w:hAnsi="Times New Roman"/>
                <w:color w:val="000000"/>
                <w:sz w:val="24"/>
                <w:lang w:val="ru-RU"/>
              </w:rPr>
              <w:t xml:space="preserve"> предложение. Типы сложноподчинённых предложений</w:t>
            </w:r>
          </w:p>
        </w:tc>
        <w:tc>
          <w:tcPr>
            <w:tcW w:w="1074" w:type="dxa"/>
            <w:tcMar>
              <w:top w:w="50" w:type="dxa"/>
              <w:left w:w="100" w:type="dxa"/>
            </w:tcMar>
            <w:vAlign w:val="center"/>
          </w:tcPr>
          <w:p w:rsidR="00103781"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88</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89</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103781" w:rsidRPr="00831C15"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Бессоюзное сложное предложение. Типы бессоюзных сложных предложений. Пунктуация в бессоюзном сложном предложении</w:t>
            </w:r>
          </w:p>
        </w:tc>
        <w:tc>
          <w:tcPr>
            <w:tcW w:w="1074" w:type="dxa"/>
            <w:tcMar>
              <w:top w:w="50" w:type="dxa"/>
              <w:left w:w="100" w:type="dxa"/>
            </w:tcMar>
            <w:vAlign w:val="center"/>
          </w:tcPr>
          <w:p w:rsidR="00103781" w:rsidRPr="00422F9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91</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92</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103781" w:rsidRPr="00831C15"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Бессоюзное сложное предложение. Пунктуация в бессоюзном сложном предложении</w:t>
            </w:r>
          </w:p>
        </w:tc>
        <w:tc>
          <w:tcPr>
            <w:tcW w:w="1074" w:type="dxa"/>
            <w:tcMar>
              <w:top w:w="50" w:type="dxa"/>
              <w:left w:w="100" w:type="dxa"/>
            </w:tcMar>
            <w:vAlign w:val="center"/>
          </w:tcPr>
          <w:p w:rsidR="00103781" w:rsidRPr="00422F9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94</w:t>
            </w:r>
          </w:p>
        </w:tc>
        <w:tc>
          <w:tcPr>
            <w:tcW w:w="12071"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95</w:t>
            </w:r>
          </w:p>
        </w:tc>
        <w:tc>
          <w:tcPr>
            <w:tcW w:w="12071"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Контрольная итоговая работа / Всероссийская проверочная работа</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831C15"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Сложные предложения с несколькими типами связи, их структура</w:t>
            </w:r>
          </w:p>
        </w:tc>
        <w:tc>
          <w:tcPr>
            <w:tcW w:w="1074" w:type="dxa"/>
            <w:tcMar>
              <w:top w:w="50" w:type="dxa"/>
              <w:left w:w="100" w:type="dxa"/>
            </w:tcMar>
            <w:vAlign w:val="center"/>
          </w:tcPr>
          <w:p w:rsidR="00103781" w:rsidRPr="00B70A9C"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97</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Повторение и обобщение изученного в 10 классе. </w:t>
            </w:r>
            <w:r w:rsidRPr="00447289">
              <w:rPr>
                <w:rFonts w:ascii="Times New Roman" w:hAnsi="Times New Roman"/>
                <w:color w:val="000000"/>
                <w:sz w:val="24"/>
                <w:lang w:val="ru-RU"/>
              </w:rPr>
              <w:t>Культура речи</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98</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Повторение и обобщение изученного в 10 классе. </w:t>
            </w:r>
            <w:r w:rsidRPr="00447289">
              <w:rPr>
                <w:rFonts w:ascii="Times New Roman" w:hAnsi="Times New Roman"/>
                <w:color w:val="000000"/>
                <w:sz w:val="24"/>
                <w:lang w:val="ru-RU"/>
              </w:rPr>
              <w:t>Орфография</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RPr="00831C15"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Pr="0036708F">
              <w:rPr>
                <w:rFonts w:ascii="Times New Roman" w:hAnsi="Times New Roman"/>
                <w:color w:val="000000"/>
                <w:sz w:val="24"/>
                <w:lang w:val="ru-RU"/>
              </w:rPr>
              <w:t>Синтаксические нормы</w:t>
            </w:r>
            <w:r w:rsidR="00422F9D">
              <w:rPr>
                <w:rFonts w:ascii="Times New Roman" w:hAnsi="Times New Roman"/>
                <w:color w:val="000000"/>
                <w:sz w:val="24"/>
                <w:lang w:val="ru-RU"/>
              </w:rPr>
              <w:t>. Сложные предложения с несколькими типами связи, их структура</w:t>
            </w:r>
          </w:p>
        </w:tc>
        <w:tc>
          <w:tcPr>
            <w:tcW w:w="1074" w:type="dxa"/>
            <w:tcMar>
              <w:top w:w="50" w:type="dxa"/>
              <w:left w:w="100" w:type="dxa"/>
            </w:tcMar>
            <w:vAlign w:val="center"/>
          </w:tcPr>
          <w:p w:rsidR="00103781" w:rsidRPr="00422F9D"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100</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Повторение и обобщение изученного в 10 классе. </w:t>
            </w:r>
            <w:r w:rsidRPr="00447289">
              <w:rPr>
                <w:rFonts w:ascii="Times New Roman" w:hAnsi="Times New Roman"/>
                <w:color w:val="000000"/>
                <w:sz w:val="24"/>
                <w:lang w:val="ru-RU"/>
              </w:rPr>
              <w:t>Пунктуация</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rsidTr="009E4492">
        <w:trPr>
          <w:trHeight w:val="144"/>
          <w:tblCellSpacing w:w="20" w:type="nil"/>
        </w:trPr>
        <w:tc>
          <w:tcPr>
            <w:tcW w:w="687" w:type="dxa"/>
            <w:tcMar>
              <w:top w:w="50" w:type="dxa"/>
              <w:left w:w="100" w:type="dxa"/>
            </w:tcMar>
            <w:vAlign w:val="center"/>
          </w:tcPr>
          <w:p w:rsidR="00E57920" w:rsidRPr="00103781" w:rsidRDefault="00447289">
            <w:pPr>
              <w:spacing w:after="0"/>
              <w:rPr>
                <w:rFonts w:ascii="Times New Roman" w:hAnsi="Times New Roman" w:cs="Times New Roman"/>
                <w:sz w:val="24"/>
                <w:szCs w:val="24"/>
              </w:rPr>
            </w:pPr>
            <w:r>
              <w:rPr>
                <w:rFonts w:ascii="Times New Roman" w:hAnsi="Times New Roman" w:cs="Times New Roman"/>
                <w:sz w:val="24"/>
                <w:szCs w:val="24"/>
              </w:rPr>
              <w:t>101</w:t>
            </w:r>
          </w:p>
        </w:tc>
        <w:tc>
          <w:tcPr>
            <w:tcW w:w="12071" w:type="dxa"/>
            <w:tcMar>
              <w:top w:w="50" w:type="dxa"/>
              <w:left w:w="100" w:type="dxa"/>
            </w:tcMar>
            <w:vAlign w:val="center"/>
          </w:tcPr>
          <w:p w:rsidR="00E57920" w:rsidRPr="00447289" w:rsidRDefault="001601E5">
            <w:pPr>
              <w:spacing w:after="0"/>
              <w:ind w:left="135"/>
              <w:rPr>
                <w:lang w:val="ru-RU"/>
              </w:rPr>
            </w:pPr>
            <w:r w:rsidRPr="00B70A9C">
              <w:rPr>
                <w:rFonts w:ascii="Times New Roman" w:hAnsi="Times New Roman"/>
                <w:color w:val="000000"/>
                <w:sz w:val="24"/>
                <w:lang w:val="ru-RU"/>
              </w:rPr>
              <w:t xml:space="preserve">Повторение и обобщение изученного в 10 классе. </w:t>
            </w:r>
            <w:r w:rsidRPr="00447289">
              <w:rPr>
                <w:rFonts w:ascii="Times New Roman" w:hAnsi="Times New Roman"/>
                <w:color w:val="000000"/>
                <w:sz w:val="24"/>
                <w:lang w:val="ru-RU"/>
              </w:rPr>
              <w:t>Текст</w:t>
            </w:r>
          </w:p>
        </w:tc>
        <w:tc>
          <w:tcPr>
            <w:tcW w:w="1074" w:type="dxa"/>
            <w:tcMar>
              <w:top w:w="50" w:type="dxa"/>
              <w:left w:w="100" w:type="dxa"/>
            </w:tcMar>
            <w:vAlign w:val="center"/>
          </w:tcPr>
          <w:p w:rsidR="00E57920" w:rsidRDefault="001601E5">
            <w:pPr>
              <w:spacing w:after="0"/>
              <w:ind w:left="135"/>
              <w:jc w:val="center"/>
            </w:pPr>
            <w:r w:rsidRPr="00447289">
              <w:rPr>
                <w:rFonts w:ascii="Times New Roman" w:hAnsi="Times New Roman"/>
                <w:color w:val="000000"/>
                <w:sz w:val="24"/>
                <w:lang w:val="ru-RU"/>
              </w:rPr>
              <w:t xml:space="preserve"> </w:t>
            </w:r>
            <w:r>
              <w:rPr>
                <w:rFonts w:ascii="Times New Roman" w:hAnsi="Times New Roman"/>
                <w:color w:val="000000"/>
                <w:sz w:val="24"/>
              </w:rPr>
              <w:t xml:space="preserve">1 </w:t>
            </w:r>
          </w:p>
        </w:tc>
      </w:tr>
      <w:tr w:rsidR="00103781" w:rsidTr="009E4492">
        <w:trPr>
          <w:trHeight w:val="144"/>
          <w:tblCellSpacing w:w="20" w:type="nil"/>
        </w:trPr>
        <w:tc>
          <w:tcPr>
            <w:tcW w:w="687" w:type="dxa"/>
            <w:tcMar>
              <w:top w:w="50" w:type="dxa"/>
              <w:left w:w="100" w:type="dxa"/>
            </w:tcMar>
            <w:vAlign w:val="center"/>
          </w:tcPr>
          <w:p w:rsidR="00103781" w:rsidRPr="00103781" w:rsidRDefault="004472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2071" w:type="dxa"/>
            <w:tcMar>
              <w:top w:w="50" w:type="dxa"/>
              <w:left w:w="100" w:type="dxa"/>
            </w:tcMar>
            <w:vAlign w:val="center"/>
          </w:tcPr>
          <w:p w:rsidR="00103781" w:rsidRPr="00B70A9C" w:rsidRDefault="0036708F">
            <w:pPr>
              <w:spacing w:after="0"/>
              <w:ind w:left="135"/>
              <w:rPr>
                <w:rFonts w:ascii="Times New Roman" w:hAnsi="Times New Roman"/>
                <w:color w:val="000000"/>
                <w:sz w:val="24"/>
                <w:lang w:val="ru-RU"/>
              </w:rPr>
            </w:pPr>
            <w:r>
              <w:rPr>
                <w:rFonts w:ascii="Times New Roman" w:hAnsi="Times New Roman"/>
                <w:color w:val="000000"/>
                <w:sz w:val="24"/>
                <w:lang w:val="ru-RU"/>
              </w:rPr>
              <w:t xml:space="preserve">Э. </w:t>
            </w:r>
            <w:r w:rsidR="00422F9D">
              <w:rPr>
                <w:rFonts w:ascii="Times New Roman" w:hAnsi="Times New Roman"/>
                <w:color w:val="000000"/>
                <w:sz w:val="24"/>
                <w:lang w:val="ru-RU"/>
              </w:rPr>
              <w:t>Итоговая работа</w:t>
            </w:r>
          </w:p>
        </w:tc>
        <w:tc>
          <w:tcPr>
            <w:tcW w:w="1074" w:type="dxa"/>
            <w:tcMar>
              <w:top w:w="50" w:type="dxa"/>
              <w:left w:w="100" w:type="dxa"/>
            </w:tcMar>
            <w:vAlign w:val="center"/>
          </w:tcPr>
          <w:p w:rsidR="00103781" w:rsidRPr="00831C15" w:rsidRDefault="00831C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r>
      <w:tr w:rsidR="00E57920" w:rsidTr="009E4492">
        <w:trPr>
          <w:trHeight w:val="144"/>
          <w:tblCellSpacing w:w="20" w:type="nil"/>
        </w:trPr>
        <w:tc>
          <w:tcPr>
            <w:tcW w:w="12758" w:type="dxa"/>
            <w:gridSpan w:val="2"/>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sidR="00447289">
              <w:rPr>
                <w:rFonts w:ascii="Times New Roman" w:hAnsi="Times New Roman"/>
                <w:color w:val="000000"/>
                <w:sz w:val="24"/>
              </w:rPr>
              <w:t>102</w:t>
            </w:r>
            <w:r>
              <w:rPr>
                <w:rFonts w:ascii="Times New Roman" w:hAnsi="Times New Roman"/>
                <w:color w:val="000000"/>
                <w:sz w:val="24"/>
              </w:rPr>
              <w:t xml:space="preserve"> </w:t>
            </w:r>
          </w:p>
        </w:tc>
      </w:tr>
    </w:tbl>
    <w:p w:rsidR="00E57920" w:rsidRDefault="00E57920">
      <w:pPr>
        <w:sectPr w:rsidR="00E57920">
          <w:pgSz w:w="16383" w:h="11906" w:orient="landscape"/>
          <w:pgMar w:top="1134" w:right="850" w:bottom="1134" w:left="1701" w:header="720" w:footer="720" w:gutter="0"/>
          <w:cols w:space="720"/>
        </w:sectPr>
      </w:pPr>
    </w:p>
    <w:p w:rsidR="00E57920" w:rsidRDefault="001601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E57920">
        <w:trPr>
          <w:trHeight w:val="144"/>
          <w:tblCellSpacing w:w="20" w:type="nil"/>
        </w:trPr>
        <w:tc>
          <w:tcPr>
            <w:tcW w:w="1080" w:type="dxa"/>
            <w:vMerge w:val="restart"/>
            <w:tcMar>
              <w:top w:w="50" w:type="dxa"/>
              <w:left w:w="100" w:type="dxa"/>
            </w:tcMar>
            <w:vAlign w:val="center"/>
          </w:tcPr>
          <w:p w:rsidR="00E57920" w:rsidRDefault="001601E5">
            <w:pPr>
              <w:spacing w:after="0"/>
              <w:ind w:left="135"/>
            </w:pPr>
            <w:r>
              <w:rPr>
                <w:rFonts w:ascii="Times New Roman" w:hAnsi="Times New Roman"/>
                <w:b/>
                <w:color w:val="000000"/>
                <w:sz w:val="24"/>
              </w:rPr>
              <w:t xml:space="preserve">№ п/п </w:t>
            </w:r>
          </w:p>
          <w:p w:rsidR="00E57920" w:rsidRDefault="00E57920">
            <w:pPr>
              <w:spacing w:after="0"/>
              <w:ind w:left="135"/>
            </w:pPr>
          </w:p>
        </w:tc>
        <w:tc>
          <w:tcPr>
            <w:tcW w:w="10043" w:type="dxa"/>
            <w:vMerge w:val="restart"/>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7920" w:rsidRDefault="00E57920">
            <w:pPr>
              <w:spacing w:after="0"/>
              <w:ind w:left="135"/>
            </w:pPr>
          </w:p>
        </w:tc>
        <w:tc>
          <w:tcPr>
            <w:tcW w:w="2044" w:type="dxa"/>
            <w:tcMar>
              <w:top w:w="50" w:type="dxa"/>
              <w:left w:w="100" w:type="dxa"/>
            </w:tcMar>
            <w:vAlign w:val="center"/>
          </w:tcPr>
          <w:p w:rsidR="00E57920" w:rsidRDefault="00160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E57920">
        <w:trPr>
          <w:trHeight w:val="144"/>
          <w:tblCellSpacing w:w="20" w:type="nil"/>
        </w:trPr>
        <w:tc>
          <w:tcPr>
            <w:tcW w:w="0" w:type="auto"/>
            <w:vMerge/>
            <w:tcBorders>
              <w:top w:val="nil"/>
            </w:tcBorders>
            <w:tcMar>
              <w:top w:w="50" w:type="dxa"/>
              <w:left w:w="100" w:type="dxa"/>
            </w:tcMar>
          </w:tcPr>
          <w:p w:rsidR="00E57920" w:rsidRDefault="00E57920"/>
        </w:tc>
        <w:tc>
          <w:tcPr>
            <w:tcW w:w="0" w:type="auto"/>
            <w:vMerge/>
            <w:tcBorders>
              <w:top w:val="nil"/>
            </w:tcBorders>
            <w:tcMar>
              <w:top w:w="50" w:type="dxa"/>
              <w:left w:w="100" w:type="dxa"/>
            </w:tcMar>
          </w:tcPr>
          <w:p w:rsidR="00E57920" w:rsidRDefault="00E57920"/>
        </w:tc>
        <w:tc>
          <w:tcPr>
            <w:tcW w:w="2044" w:type="dxa"/>
            <w:tcMar>
              <w:top w:w="50" w:type="dxa"/>
              <w:left w:w="100" w:type="dxa"/>
            </w:tcMar>
            <w:vAlign w:val="center"/>
          </w:tcPr>
          <w:p w:rsidR="00E57920" w:rsidRDefault="00160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7920" w:rsidRDefault="00E57920">
            <w:pPr>
              <w:spacing w:after="0"/>
              <w:ind w:left="135"/>
            </w:pP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Повторение и обобщение изученного в 10 классе</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w:t>
            </w:r>
          </w:p>
        </w:tc>
        <w:tc>
          <w:tcPr>
            <w:tcW w:w="10043"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w:t>
            </w:r>
          </w:p>
        </w:tc>
        <w:tc>
          <w:tcPr>
            <w:tcW w:w="10043" w:type="dxa"/>
            <w:tcMar>
              <w:top w:w="50" w:type="dxa"/>
              <w:left w:w="100" w:type="dxa"/>
            </w:tcMar>
            <w:vAlign w:val="center"/>
          </w:tcPr>
          <w:p w:rsidR="00E57920" w:rsidRDefault="001601E5">
            <w:pPr>
              <w:spacing w:after="0"/>
              <w:ind w:left="135"/>
            </w:pPr>
            <w:r w:rsidRPr="00B70A9C">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Синтаксис как раздел лингвистики (повторение, обобщение)</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7</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Синтаксис как раздел лингвистики. Практикум</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8</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9</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Изобразительно-выразительные средства синтаксиса. Практикум</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10</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Синтаксические нормы. Порядок слов в предложении</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11</w:t>
            </w:r>
          </w:p>
        </w:tc>
        <w:tc>
          <w:tcPr>
            <w:tcW w:w="10043" w:type="dxa"/>
            <w:tcMar>
              <w:top w:w="50" w:type="dxa"/>
              <w:left w:w="100" w:type="dxa"/>
            </w:tcMar>
            <w:vAlign w:val="center"/>
          </w:tcPr>
          <w:p w:rsidR="00E57920" w:rsidRPr="00B70A9C" w:rsidRDefault="001601E5">
            <w:pPr>
              <w:spacing w:after="0"/>
              <w:ind w:left="135"/>
              <w:rPr>
                <w:lang w:val="ru-RU"/>
              </w:rPr>
            </w:pPr>
            <w:r w:rsidRPr="00B70A9C">
              <w:rPr>
                <w:rFonts w:ascii="Times New Roman" w:hAnsi="Times New Roman"/>
                <w:color w:val="000000"/>
                <w:sz w:val="24"/>
                <w:lang w:val="ru-RU"/>
              </w:rPr>
              <w:t>Основные нормы согласования сказуемого с подлежащим</w:t>
            </w:r>
          </w:p>
        </w:tc>
        <w:tc>
          <w:tcPr>
            <w:tcW w:w="2044" w:type="dxa"/>
            <w:tcMar>
              <w:top w:w="50" w:type="dxa"/>
              <w:left w:w="100" w:type="dxa"/>
            </w:tcMar>
            <w:vAlign w:val="center"/>
          </w:tcPr>
          <w:p w:rsidR="00E57920" w:rsidRDefault="001601E5">
            <w:pPr>
              <w:spacing w:after="0"/>
              <w:ind w:left="135"/>
              <w:jc w:val="center"/>
            </w:pPr>
            <w:r w:rsidRPr="00B70A9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12</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13</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14</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нормы употребления однородных членов предложения</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15</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Предложения с однородными членами, соединенными двойными союзами. Практикум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16</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нормы употребления причастных оборотов</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17</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нормы употребления деепричастных оборотов</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18</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19</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0B245C">
              <w:rPr>
                <w:rFonts w:ascii="Times New Roman" w:hAnsi="Times New Roman"/>
                <w:color w:val="000000"/>
                <w:sz w:val="24"/>
                <w:lang w:val="ru-RU"/>
              </w:rPr>
              <w:lastRenderedPageBreak/>
              <w:t>с</w:t>
            </w:r>
            <w:proofErr w:type="spellEnd"/>
            <w:r w:rsidRPr="000B245C">
              <w:rPr>
                <w:rFonts w:ascii="Times New Roman" w:hAnsi="Times New Roman"/>
                <w:color w:val="000000"/>
                <w:sz w:val="24"/>
                <w:lang w:val="ru-RU"/>
              </w:rPr>
              <w:t xml:space="preserve"> придаточным определительным; придаточным изъяснительным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нормы построения сложного предложения с разными видами связи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21</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22</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23</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Контрольная работа по теме «Синтаксис и синтаксические нормы»</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24</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Пунктуация как раздел лингвистики. (повторение, обобщение)</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25</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26</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Знаки препинания в предложениях с однородными членами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27</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28</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29</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30</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Знаки препинания при обособлении. Практикум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31</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32</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33</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сложносочинённом предложении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34</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сложноподчинённом предложении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35</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бессоюзном сложном предложении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36</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37</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38</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39</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lastRenderedPageBreak/>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lastRenderedPageBreak/>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lastRenderedPageBreak/>
              <w:t>40</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41</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42</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Функциональная стилистика как раздел лингвистики (повторение, обобщение)</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43</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44</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45</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жанры разговорной речи: устный рассказ, беседа, спор (обзор)</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46</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47</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Научный стиль, сфера его использования, назначение</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48</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49</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 xml:space="preserve">Основные </w:t>
            </w:r>
            <w:proofErr w:type="spellStart"/>
            <w:r w:rsidRPr="000B245C">
              <w:rPr>
                <w:rFonts w:ascii="Times New Roman" w:hAnsi="Times New Roman"/>
                <w:color w:val="000000"/>
                <w:sz w:val="24"/>
                <w:lang w:val="ru-RU"/>
              </w:rPr>
              <w:t>подстили</w:t>
            </w:r>
            <w:proofErr w:type="spellEnd"/>
            <w:r w:rsidRPr="000B245C">
              <w:rPr>
                <w:rFonts w:ascii="Times New Roman" w:hAnsi="Times New Roman"/>
                <w:color w:val="000000"/>
                <w:sz w:val="24"/>
                <w:lang w:val="ru-RU"/>
              </w:rPr>
              <w:t xml:space="preserve"> научного стиля. Практикум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50</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жанры научного стиля (обзор)</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51</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жанры научного стиля. Практикум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52</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Официально-деловой стиль, сфера его использования, назначение</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53</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54</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Публицистический стиль, сфера его использования, назначение</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55</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56</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жанры публицистического стиля: заметка, статья, репортаж</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57</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жанры публицистического стиля: интервью, очерк</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58</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59</w:t>
            </w:r>
          </w:p>
        </w:tc>
        <w:tc>
          <w:tcPr>
            <w:tcW w:w="10043" w:type="dxa"/>
            <w:tcMar>
              <w:top w:w="50" w:type="dxa"/>
              <w:left w:w="100" w:type="dxa"/>
            </w:tcMar>
            <w:vAlign w:val="center"/>
          </w:tcPr>
          <w:p w:rsidR="00E57920" w:rsidRDefault="001601E5">
            <w:pPr>
              <w:spacing w:after="0"/>
              <w:ind w:left="135"/>
            </w:pPr>
            <w:r w:rsidRPr="000B245C">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60</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61</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62</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Основные признаки художественной речи. Практикум</w:t>
            </w:r>
          </w:p>
        </w:tc>
        <w:tc>
          <w:tcPr>
            <w:tcW w:w="2044"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64</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65</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66</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67</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1080" w:type="dxa"/>
            <w:tcMar>
              <w:top w:w="50" w:type="dxa"/>
              <w:left w:w="100" w:type="dxa"/>
            </w:tcMar>
            <w:vAlign w:val="center"/>
          </w:tcPr>
          <w:p w:rsidR="00E57920" w:rsidRDefault="001601E5">
            <w:pPr>
              <w:spacing w:after="0"/>
            </w:pPr>
            <w:r>
              <w:rPr>
                <w:rFonts w:ascii="Times New Roman" w:hAnsi="Times New Roman"/>
                <w:color w:val="000000"/>
                <w:sz w:val="24"/>
              </w:rPr>
              <w:t>68</w:t>
            </w:r>
          </w:p>
        </w:tc>
        <w:tc>
          <w:tcPr>
            <w:tcW w:w="10043" w:type="dxa"/>
            <w:tcMar>
              <w:top w:w="50" w:type="dxa"/>
              <w:left w:w="100" w:type="dxa"/>
            </w:tcMar>
            <w:vAlign w:val="center"/>
          </w:tcPr>
          <w:p w:rsidR="00E57920" w:rsidRDefault="001601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2044" w:type="dxa"/>
            <w:tcMar>
              <w:top w:w="50" w:type="dxa"/>
              <w:left w:w="100" w:type="dxa"/>
            </w:tcMar>
            <w:vAlign w:val="center"/>
          </w:tcPr>
          <w:p w:rsidR="00E57920" w:rsidRDefault="001601E5">
            <w:pPr>
              <w:spacing w:after="0"/>
              <w:ind w:left="135"/>
              <w:jc w:val="center"/>
            </w:pPr>
            <w:r>
              <w:rPr>
                <w:rFonts w:ascii="Times New Roman" w:hAnsi="Times New Roman"/>
                <w:color w:val="000000"/>
                <w:sz w:val="24"/>
              </w:rPr>
              <w:t xml:space="preserve"> 1 </w:t>
            </w:r>
          </w:p>
        </w:tc>
      </w:tr>
      <w:tr w:rsidR="00E57920">
        <w:trPr>
          <w:trHeight w:val="144"/>
          <w:tblCellSpacing w:w="20" w:type="nil"/>
        </w:trPr>
        <w:tc>
          <w:tcPr>
            <w:tcW w:w="0" w:type="auto"/>
            <w:gridSpan w:val="2"/>
            <w:tcMar>
              <w:top w:w="50" w:type="dxa"/>
              <w:left w:w="100" w:type="dxa"/>
            </w:tcMar>
            <w:vAlign w:val="center"/>
          </w:tcPr>
          <w:p w:rsidR="00E57920" w:rsidRPr="000B245C" w:rsidRDefault="001601E5">
            <w:pPr>
              <w:spacing w:after="0"/>
              <w:ind w:left="135"/>
              <w:rPr>
                <w:lang w:val="ru-RU"/>
              </w:rPr>
            </w:pPr>
            <w:r w:rsidRPr="000B245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57920" w:rsidRDefault="001601E5">
            <w:pPr>
              <w:spacing w:after="0"/>
              <w:ind w:left="135"/>
              <w:jc w:val="center"/>
            </w:pPr>
            <w:r w:rsidRPr="000B245C">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E57920" w:rsidRDefault="00E57920">
      <w:pPr>
        <w:sectPr w:rsidR="00E57920">
          <w:pgSz w:w="16383" w:h="11906" w:orient="landscape"/>
          <w:pgMar w:top="1134" w:right="850" w:bottom="1134" w:left="1701" w:header="720" w:footer="720" w:gutter="0"/>
          <w:cols w:space="720"/>
        </w:sectPr>
      </w:pPr>
    </w:p>
    <w:p w:rsidR="00E57920" w:rsidRDefault="00E57920">
      <w:pPr>
        <w:sectPr w:rsidR="00E57920">
          <w:pgSz w:w="16383" w:h="11906" w:orient="landscape"/>
          <w:pgMar w:top="1134" w:right="850" w:bottom="1134" w:left="1701" w:header="720" w:footer="720" w:gutter="0"/>
          <w:cols w:space="720"/>
        </w:sectPr>
      </w:pPr>
    </w:p>
    <w:p w:rsidR="00E57920" w:rsidRDefault="001601E5" w:rsidP="00F75C3A">
      <w:pPr>
        <w:spacing w:after="0"/>
      </w:pPr>
      <w:bookmarkStart w:id="8" w:name="block-35041473"/>
      <w:bookmarkEnd w:id="7"/>
      <w:r>
        <w:rPr>
          <w:rFonts w:ascii="Times New Roman" w:hAnsi="Times New Roman"/>
          <w:b/>
          <w:color w:val="000000"/>
          <w:sz w:val="28"/>
        </w:rPr>
        <w:lastRenderedPageBreak/>
        <w:t>УЧЕБНО-МЕТОДИЧЕСКОЕ ОБЕСПЕЧЕНИЕ ОБРАЗОВАТЕЛЬНОГО ПРОЦЕССА</w:t>
      </w:r>
    </w:p>
    <w:p w:rsidR="00E57920" w:rsidRPr="006F3E49" w:rsidRDefault="001601E5" w:rsidP="00F75C3A">
      <w:pPr>
        <w:spacing w:after="0" w:line="480" w:lineRule="auto"/>
        <w:rPr>
          <w:lang w:val="ru-RU"/>
        </w:rPr>
      </w:pPr>
      <w:r w:rsidRPr="006F3E49">
        <w:rPr>
          <w:rFonts w:ascii="Times New Roman" w:hAnsi="Times New Roman"/>
          <w:b/>
          <w:color w:val="000000"/>
          <w:sz w:val="28"/>
          <w:lang w:val="ru-RU"/>
        </w:rPr>
        <w:t>ОБЯЗАТЕЛЬНЫЕ УЧЕБНЫЕ МАТЕРИАЛЫ ДЛЯ УЧЕНИКА</w:t>
      </w:r>
    </w:p>
    <w:p w:rsidR="00E57920" w:rsidRPr="006F3E49" w:rsidRDefault="006F3E49" w:rsidP="006F3E49">
      <w:pPr>
        <w:pStyle w:val="ae"/>
        <w:numPr>
          <w:ilvl w:val="0"/>
          <w:numId w:val="20"/>
        </w:numPr>
        <w:spacing w:after="0" w:line="360" w:lineRule="auto"/>
        <w:ind w:left="0" w:firstLine="709"/>
        <w:rPr>
          <w:rFonts w:ascii="Times New Roman" w:hAnsi="Times New Roman" w:cs="Times New Roman"/>
          <w:sz w:val="28"/>
          <w:szCs w:val="28"/>
          <w:lang w:val="ru-RU"/>
        </w:rPr>
      </w:pPr>
      <w:bookmarkStart w:id="9" w:name="_Hlk181077244"/>
      <w:r>
        <w:rPr>
          <w:rFonts w:ascii="Times New Roman" w:hAnsi="Times New Roman" w:cs="Times New Roman"/>
          <w:sz w:val="28"/>
          <w:szCs w:val="28"/>
          <w:lang w:val="ru-RU"/>
        </w:rPr>
        <w:t xml:space="preserve">Русский язык: учебник для 10-11 классов общеобразовательных организаций. Базовый уровень: в 2 ч. Ч. 1 / Н. Г. </w:t>
      </w:r>
      <w:proofErr w:type="spellStart"/>
      <w:r>
        <w:rPr>
          <w:rFonts w:ascii="Times New Roman" w:hAnsi="Times New Roman" w:cs="Times New Roman"/>
          <w:sz w:val="28"/>
          <w:szCs w:val="28"/>
          <w:lang w:val="ru-RU"/>
        </w:rPr>
        <w:t>Гольцова</w:t>
      </w:r>
      <w:proofErr w:type="spellEnd"/>
      <w:r>
        <w:rPr>
          <w:rFonts w:ascii="Times New Roman" w:hAnsi="Times New Roman" w:cs="Times New Roman"/>
          <w:sz w:val="28"/>
          <w:szCs w:val="28"/>
          <w:lang w:val="ru-RU"/>
        </w:rPr>
        <w:t xml:space="preserve">, И. В. Шамшин, М. А. </w:t>
      </w:r>
      <w:proofErr w:type="spellStart"/>
      <w:r>
        <w:rPr>
          <w:rFonts w:ascii="Times New Roman" w:hAnsi="Times New Roman" w:cs="Times New Roman"/>
          <w:sz w:val="28"/>
          <w:szCs w:val="28"/>
          <w:lang w:val="ru-RU"/>
        </w:rPr>
        <w:t>Мищерина</w:t>
      </w:r>
      <w:proofErr w:type="spellEnd"/>
      <w:r>
        <w:rPr>
          <w:rFonts w:ascii="Times New Roman" w:hAnsi="Times New Roman" w:cs="Times New Roman"/>
          <w:sz w:val="28"/>
          <w:szCs w:val="28"/>
          <w:lang w:val="ru-RU"/>
        </w:rPr>
        <w:t>. – 8 изд. – М.: ООО «Русское слово – учебник», 2020. – 376 с.</w:t>
      </w:r>
    </w:p>
    <w:bookmarkEnd w:id="9"/>
    <w:p w:rsidR="00E57920" w:rsidRPr="006F3E49" w:rsidRDefault="001601E5" w:rsidP="00F75C3A">
      <w:pPr>
        <w:spacing w:after="0" w:line="480" w:lineRule="auto"/>
        <w:rPr>
          <w:lang w:val="ru-RU"/>
        </w:rPr>
      </w:pPr>
      <w:r w:rsidRPr="006F3E49">
        <w:rPr>
          <w:rFonts w:ascii="Times New Roman" w:hAnsi="Times New Roman"/>
          <w:b/>
          <w:color w:val="000000"/>
          <w:sz w:val="28"/>
          <w:lang w:val="ru-RU"/>
        </w:rPr>
        <w:t>МЕТОДИЧЕСКИЕ МАТЕРИАЛЫ ДЛЯ УЧИТЕЛЯ</w:t>
      </w:r>
    </w:p>
    <w:p w:rsidR="006C3571" w:rsidRDefault="006F3E49" w:rsidP="002E5A36">
      <w:pPr>
        <w:pStyle w:val="ae"/>
        <w:numPr>
          <w:ilvl w:val="0"/>
          <w:numId w:val="19"/>
        </w:numPr>
        <w:spacing w:after="0" w:line="240" w:lineRule="auto"/>
        <w:ind w:left="0" w:firstLine="709"/>
        <w:rPr>
          <w:rFonts w:ascii="Times New Roman" w:hAnsi="Times New Roman" w:cs="Times New Roman"/>
          <w:sz w:val="28"/>
          <w:szCs w:val="28"/>
          <w:lang w:val="ru-RU"/>
        </w:rPr>
      </w:pPr>
      <w:r w:rsidRPr="006C3571">
        <w:rPr>
          <w:rFonts w:ascii="Times New Roman" w:hAnsi="Times New Roman" w:cs="Times New Roman"/>
          <w:sz w:val="28"/>
          <w:szCs w:val="28"/>
          <w:lang w:val="ru-RU"/>
        </w:rPr>
        <w:t xml:space="preserve">Русский язык: учебник для 10-11 классов общеобразовательных организаций. Базовый уровень: в 2 ч. Ч. 1 / Н. Г. </w:t>
      </w:r>
      <w:proofErr w:type="spellStart"/>
      <w:r w:rsidRPr="006C3571">
        <w:rPr>
          <w:rFonts w:ascii="Times New Roman" w:hAnsi="Times New Roman" w:cs="Times New Roman"/>
          <w:sz w:val="28"/>
          <w:szCs w:val="28"/>
          <w:lang w:val="ru-RU"/>
        </w:rPr>
        <w:t>Гольцова</w:t>
      </w:r>
      <w:proofErr w:type="spellEnd"/>
      <w:r w:rsidRPr="006C3571">
        <w:rPr>
          <w:rFonts w:ascii="Times New Roman" w:hAnsi="Times New Roman" w:cs="Times New Roman"/>
          <w:sz w:val="28"/>
          <w:szCs w:val="28"/>
          <w:lang w:val="ru-RU"/>
        </w:rPr>
        <w:t xml:space="preserve">, И. В. Шамшин, М. А. </w:t>
      </w:r>
      <w:proofErr w:type="spellStart"/>
      <w:r w:rsidRPr="006C3571">
        <w:rPr>
          <w:rFonts w:ascii="Times New Roman" w:hAnsi="Times New Roman" w:cs="Times New Roman"/>
          <w:sz w:val="28"/>
          <w:szCs w:val="28"/>
          <w:lang w:val="ru-RU"/>
        </w:rPr>
        <w:t>Мищерина</w:t>
      </w:r>
      <w:proofErr w:type="spellEnd"/>
      <w:r w:rsidRPr="006C3571">
        <w:rPr>
          <w:rFonts w:ascii="Times New Roman" w:hAnsi="Times New Roman" w:cs="Times New Roman"/>
          <w:sz w:val="28"/>
          <w:szCs w:val="28"/>
          <w:lang w:val="ru-RU"/>
        </w:rPr>
        <w:t>. – 8 изд. – М.: ООО «Русское слово – учебник», 2020. – 376 с.</w:t>
      </w:r>
    </w:p>
    <w:p w:rsidR="006C3571" w:rsidRPr="006C3571" w:rsidRDefault="006C3571" w:rsidP="002E5A36">
      <w:pPr>
        <w:pStyle w:val="ae"/>
        <w:numPr>
          <w:ilvl w:val="0"/>
          <w:numId w:val="19"/>
        </w:numPr>
        <w:spacing w:after="0" w:line="240" w:lineRule="auto"/>
        <w:ind w:left="0" w:firstLine="709"/>
        <w:rPr>
          <w:rFonts w:ascii="Times New Roman" w:hAnsi="Times New Roman" w:cs="Times New Roman"/>
          <w:sz w:val="28"/>
          <w:szCs w:val="28"/>
          <w:lang w:val="ru-RU"/>
        </w:rPr>
      </w:pPr>
      <w:r w:rsidRPr="006C3571">
        <w:rPr>
          <w:rFonts w:ascii="Times New Roman" w:hAnsi="Times New Roman" w:cs="Times New Roman"/>
          <w:sz w:val="28"/>
          <w:szCs w:val="28"/>
          <w:lang w:val="ru-RU"/>
        </w:rPr>
        <w:t xml:space="preserve">Русский язык. 10-11 классы. Методическое пособие. Тематическое планирование. Поурочные разработки / </w:t>
      </w:r>
      <w:r>
        <w:rPr>
          <w:rFonts w:ascii="Times New Roman" w:hAnsi="Times New Roman" w:cs="Times New Roman"/>
          <w:sz w:val="28"/>
          <w:szCs w:val="28"/>
          <w:lang w:val="ru-RU"/>
        </w:rPr>
        <w:t xml:space="preserve">Н. Г. </w:t>
      </w:r>
      <w:proofErr w:type="spellStart"/>
      <w:r>
        <w:rPr>
          <w:rFonts w:ascii="Times New Roman" w:hAnsi="Times New Roman" w:cs="Times New Roman"/>
          <w:sz w:val="28"/>
          <w:szCs w:val="28"/>
          <w:lang w:val="ru-RU"/>
        </w:rPr>
        <w:t>Гольцова</w:t>
      </w:r>
      <w:proofErr w:type="spellEnd"/>
      <w:r>
        <w:rPr>
          <w:rFonts w:ascii="Times New Roman" w:hAnsi="Times New Roman" w:cs="Times New Roman"/>
          <w:sz w:val="28"/>
          <w:szCs w:val="28"/>
          <w:lang w:val="ru-RU"/>
        </w:rPr>
        <w:t xml:space="preserve">, М. А. </w:t>
      </w:r>
      <w:proofErr w:type="spellStart"/>
      <w:r>
        <w:rPr>
          <w:rFonts w:ascii="Times New Roman" w:hAnsi="Times New Roman" w:cs="Times New Roman"/>
          <w:sz w:val="28"/>
          <w:szCs w:val="28"/>
          <w:lang w:val="ru-RU"/>
        </w:rPr>
        <w:t>Мищерина</w:t>
      </w:r>
      <w:proofErr w:type="spellEnd"/>
      <w:r>
        <w:rPr>
          <w:rFonts w:ascii="Times New Roman" w:hAnsi="Times New Roman" w:cs="Times New Roman"/>
          <w:sz w:val="28"/>
          <w:szCs w:val="28"/>
          <w:lang w:val="ru-RU"/>
        </w:rPr>
        <w:t xml:space="preserve">. – </w:t>
      </w:r>
      <w:r w:rsidRPr="006C3571">
        <w:rPr>
          <w:rFonts w:ascii="Times New Roman" w:hAnsi="Times New Roman" w:cs="Times New Roman"/>
          <w:sz w:val="28"/>
          <w:szCs w:val="28"/>
          <w:lang w:val="ru-RU"/>
        </w:rPr>
        <w:t>М.: ООО «Русское слово – учебник», 202</w:t>
      </w:r>
      <w:r>
        <w:rPr>
          <w:rFonts w:ascii="Times New Roman" w:hAnsi="Times New Roman" w:cs="Times New Roman"/>
          <w:sz w:val="28"/>
          <w:szCs w:val="28"/>
          <w:lang w:val="ru-RU"/>
        </w:rPr>
        <w:t>1</w:t>
      </w:r>
      <w:r w:rsidRPr="006C3571">
        <w:rPr>
          <w:rFonts w:ascii="Times New Roman" w:hAnsi="Times New Roman" w:cs="Times New Roman"/>
          <w:sz w:val="28"/>
          <w:szCs w:val="28"/>
          <w:lang w:val="ru-RU"/>
        </w:rPr>
        <w:t>.</w:t>
      </w:r>
      <w:r>
        <w:rPr>
          <w:rFonts w:ascii="Times New Roman" w:hAnsi="Times New Roman" w:cs="Times New Roman"/>
          <w:sz w:val="28"/>
          <w:szCs w:val="28"/>
          <w:lang w:val="ru-RU"/>
        </w:rPr>
        <w:t xml:space="preserve"> – 320 с.</w:t>
      </w:r>
    </w:p>
    <w:p w:rsidR="006C3571" w:rsidRPr="006C3571" w:rsidRDefault="006C3571" w:rsidP="006C3571">
      <w:pPr>
        <w:pStyle w:val="ae"/>
        <w:spacing w:after="0" w:line="240" w:lineRule="auto"/>
        <w:ind w:left="709"/>
        <w:rPr>
          <w:rFonts w:ascii="Times New Roman" w:hAnsi="Times New Roman" w:cs="Times New Roman"/>
          <w:sz w:val="28"/>
          <w:szCs w:val="28"/>
          <w:lang w:val="ru-RU"/>
        </w:rPr>
      </w:pPr>
    </w:p>
    <w:p w:rsidR="00E57920" w:rsidRPr="000B245C" w:rsidRDefault="001601E5" w:rsidP="00F75C3A">
      <w:pPr>
        <w:spacing w:after="0" w:line="480" w:lineRule="auto"/>
        <w:rPr>
          <w:lang w:val="ru-RU"/>
        </w:rPr>
      </w:pPr>
      <w:r w:rsidRPr="000B245C">
        <w:rPr>
          <w:rFonts w:ascii="Times New Roman" w:hAnsi="Times New Roman"/>
          <w:b/>
          <w:color w:val="000000"/>
          <w:sz w:val="28"/>
          <w:lang w:val="ru-RU"/>
        </w:rPr>
        <w:t>ЦИФРОВЫЕ ОБРАЗОВАТЕЛЬНЫЕ РЕСУРСЫ И РЕСУРСЫ СЕТИ ИНТЕРНЕТ</w:t>
      </w:r>
    </w:p>
    <w:p w:rsidR="00E57920" w:rsidRDefault="00F75C3A" w:rsidP="006F3E49">
      <w:pPr>
        <w:pStyle w:val="ae"/>
        <w:numPr>
          <w:ilvl w:val="0"/>
          <w:numId w:val="18"/>
        </w:numPr>
        <w:spacing w:line="360" w:lineRule="auto"/>
        <w:ind w:left="0" w:firstLine="709"/>
        <w:rPr>
          <w:rFonts w:ascii="Times New Roman" w:hAnsi="Times New Roman" w:cs="Times New Roman"/>
          <w:sz w:val="28"/>
          <w:szCs w:val="28"/>
          <w:lang w:val="ru-RU"/>
        </w:rPr>
      </w:pPr>
      <w:r w:rsidRPr="00F75C3A">
        <w:rPr>
          <w:rFonts w:ascii="Times New Roman" w:hAnsi="Times New Roman" w:cs="Times New Roman"/>
          <w:sz w:val="28"/>
          <w:szCs w:val="28"/>
          <w:lang w:val="ru-RU"/>
        </w:rPr>
        <w:t xml:space="preserve">Библиотека ЦОК </w:t>
      </w:r>
      <w:hyperlink r:id="rId80">
        <w:r w:rsidRPr="00F75C3A">
          <w:rPr>
            <w:rStyle w:val="ab"/>
            <w:rFonts w:ascii="Times New Roman" w:hAnsi="Times New Roman" w:cs="Times New Roman"/>
            <w:sz w:val="28"/>
            <w:szCs w:val="28"/>
          </w:rPr>
          <w:t>https</w:t>
        </w:r>
        <w:r w:rsidRPr="00F75C3A">
          <w:rPr>
            <w:rStyle w:val="ab"/>
            <w:rFonts w:ascii="Times New Roman" w:hAnsi="Times New Roman" w:cs="Times New Roman"/>
            <w:sz w:val="28"/>
            <w:szCs w:val="28"/>
            <w:lang w:val="ru-RU"/>
          </w:rPr>
          <w:t>://</w:t>
        </w:r>
        <w:r w:rsidRPr="00F75C3A">
          <w:rPr>
            <w:rStyle w:val="ab"/>
            <w:rFonts w:ascii="Times New Roman" w:hAnsi="Times New Roman" w:cs="Times New Roman"/>
            <w:sz w:val="28"/>
            <w:szCs w:val="28"/>
          </w:rPr>
          <w:t>m</w:t>
        </w:r>
        <w:r w:rsidRPr="00F75C3A">
          <w:rPr>
            <w:rStyle w:val="ab"/>
            <w:rFonts w:ascii="Times New Roman" w:hAnsi="Times New Roman" w:cs="Times New Roman"/>
            <w:sz w:val="28"/>
            <w:szCs w:val="28"/>
            <w:lang w:val="ru-RU"/>
          </w:rPr>
          <w:t>.</w:t>
        </w:r>
        <w:proofErr w:type="spellStart"/>
        <w:r w:rsidRPr="00F75C3A">
          <w:rPr>
            <w:rStyle w:val="ab"/>
            <w:rFonts w:ascii="Times New Roman" w:hAnsi="Times New Roman" w:cs="Times New Roman"/>
            <w:sz w:val="28"/>
            <w:szCs w:val="28"/>
          </w:rPr>
          <w:t>edsoo</w:t>
        </w:r>
        <w:proofErr w:type="spellEnd"/>
        <w:r w:rsidRPr="00F75C3A">
          <w:rPr>
            <w:rStyle w:val="ab"/>
            <w:rFonts w:ascii="Times New Roman" w:hAnsi="Times New Roman" w:cs="Times New Roman"/>
            <w:sz w:val="28"/>
            <w:szCs w:val="28"/>
            <w:lang w:val="ru-RU"/>
          </w:rPr>
          <w:t>.</w:t>
        </w:r>
        <w:proofErr w:type="spellStart"/>
        <w:r w:rsidRPr="00F75C3A">
          <w:rPr>
            <w:rStyle w:val="ab"/>
            <w:rFonts w:ascii="Times New Roman" w:hAnsi="Times New Roman" w:cs="Times New Roman"/>
            <w:sz w:val="28"/>
            <w:szCs w:val="28"/>
          </w:rPr>
          <w:t>ru</w:t>
        </w:r>
        <w:proofErr w:type="spellEnd"/>
        <w:r w:rsidRPr="00F75C3A">
          <w:rPr>
            <w:rStyle w:val="ab"/>
            <w:rFonts w:ascii="Times New Roman" w:hAnsi="Times New Roman" w:cs="Times New Roman"/>
            <w:sz w:val="28"/>
            <w:szCs w:val="28"/>
            <w:lang w:val="ru-RU"/>
          </w:rPr>
          <w:t>/7</w:t>
        </w:r>
        <w:r w:rsidRPr="00F75C3A">
          <w:rPr>
            <w:rStyle w:val="ab"/>
            <w:rFonts w:ascii="Times New Roman" w:hAnsi="Times New Roman" w:cs="Times New Roman"/>
            <w:sz w:val="28"/>
            <w:szCs w:val="28"/>
          </w:rPr>
          <w:t>f</w:t>
        </w:r>
        <w:r w:rsidRPr="00F75C3A">
          <w:rPr>
            <w:rStyle w:val="ab"/>
            <w:rFonts w:ascii="Times New Roman" w:hAnsi="Times New Roman" w:cs="Times New Roman"/>
            <w:sz w:val="28"/>
            <w:szCs w:val="28"/>
            <w:lang w:val="ru-RU"/>
          </w:rPr>
          <w:t>41</w:t>
        </w:r>
        <w:proofErr w:type="spellStart"/>
        <w:r w:rsidRPr="00F75C3A">
          <w:rPr>
            <w:rStyle w:val="ab"/>
            <w:rFonts w:ascii="Times New Roman" w:hAnsi="Times New Roman" w:cs="Times New Roman"/>
            <w:sz w:val="28"/>
            <w:szCs w:val="28"/>
          </w:rPr>
          <w:t>bacc</w:t>
        </w:r>
        <w:proofErr w:type="spellEnd"/>
      </w:hyperlink>
    </w:p>
    <w:p w:rsidR="00F75C3A" w:rsidRDefault="00F75C3A" w:rsidP="006F3E49">
      <w:pPr>
        <w:pStyle w:val="ae"/>
        <w:numPr>
          <w:ilvl w:val="0"/>
          <w:numId w:val="18"/>
        </w:numPr>
        <w:spacing w:line="360" w:lineRule="auto"/>
        <w:ind w:left="0" w:firstLine="709"/>
        <w:rPr>
          <w:rFonts w:ascii="Times New Roman" w:hAnsi="Times New Roman" w:cs="Times New Roman"/>
          <w:sz w:val="28"/>
          <w:szCs w:val="28"/>
          <w:lang w:val="ru-RU"/>
        </w:rPr>
      </w:pPr>
      <w:r w:rsidRPr="00F75C3A">
        <w:rPr>
          <w:rFonts w:ascii="Times New Roman" w:hAnsi="Times New Roman" w:cs="Times New Roman"/>
          <w:sz w:val="28"/>
          <w:szCs w:val="28"/>
          <w:lang w:val="ru-RU"/>
        </w:rPr>
        <w:t>Федеральное государственное бюджетное научное учреждение «Федеральный институт педагогических измерений»</w:t>
      </w:r>
      <w:r>
        <w:rPr>
          <w:rFonts w:ascii="Times New Roman" w:hAnsi="Times New Roman" w:cs="Times New Roman"/>
          <w:sz w:val="28"/>
          <w:szCs w:val="28"/>
          <w:lang w:val="ru-RU"/>
        </w:rPr>
        <w:t xml:space="preserve"> </w:t>
      </w:r>
      <w:hyperlink r:id="rId81" w:history="1">
        <w:r w:rsidRPr="00A20B52">
          <w:rPr>
            <w:rStyle w:val="ab"/>
            <w:rFonts w:ascii="Times New Roman" w:hAnsi="Times New Roman" w:cs="Times New Roman"/>
            <w:sz w:val="28"/>
            <w:szCs w:val="28"/>
            <w:lang w:val="ru-RU"/>
          </w:rPr>
          <w:t>https://fipi.ru</w:t>
        </w:r>
      </w:hyperlink>
    </w:p>
    <w:p w:rsidR="00F75C3A" w:rsidRDefault="006F3E49" w:rsidP="006F3E49">
      <w:pPr>
        <w:pStyle w:val="ae"/>
        <w:numPr>
          <w:ilvl w:val="0"/>
          <w:numId w:val="18"/>
        </w:numPr>
        <w:spacing w:line="36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Сдам ГИА: Решу ЕГЭ. Образовательный портал для подготовки к экзаменам </w:t>
      </w:r>
      <w:hyperlink r:id="rId82" w:history="1">
        <w:r w:rsidRPr="00A20B52">
          <w:rPr>
            <w:rStyle w:val="ab"/>
            <w:rFonts w:ascii="Times New Roman" w:hAnsi="Times New Roman" w:cs="Times New Roman"/>
            <w:sz w:val="28"/>
            <w:szCs w:val="28"/>
            <w:lang w:val="ru-RU"/>
          </w:rPr>
          <w:t>https://rus-ege.sdamgia.ru</w:t>
        </w:r>
      </w:hyperlink>
      <w:r>
        <w:rPr>
          <w:rFonts w:ascii="Times New Roman" w:hAnsi="Times New Roman" w:cs="Times New Roman"/>
          <w:sz w:val="28"/>
          <w:szCs w:val="28"/>
          <w:lang w:val="ru-RU"/>
        </w:rPr>
        <w:t xml:space="preserve"> </w:t>
      </w:r>
    </w:p>
    <w:p w:rsidR="006C3571" w:rsidRPr="006C3571" w:rsidRDefault="006C3571" w:rsidP="006F3E49">
      <w:pPr>
        <w:pStyle w:val="ae"/>
        <w:numPr>
          <w:ilvl w:val="0"/>
          <w:numId w:val="18"/>
        </w:numPr>
        <w:spacing w:line="360" w:lineRule="auto"/>
        <w:ind w:left="0" w:firstLine="709"/>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Грамота</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у</w:t>
      </w:r>
      <w:proofErr w:type="spellEnd"/>
      <w:r>
        <w:rPr>
          <w:rFonts w:ascii="Times New Roman" w:hAnsi="Times New Roman" w:cs="Times New Roman"/>
          <w:sz w:val="28"/>
          <w:szCs w:val="28"/>
          <w:lang w:val="ru-RU"/>
        </w:rPr>
        <w:t xml:space="preserve"> – справочно-информационный портал о русском языке </w:t>
      </w:r>
      <w:hyperlink r:id="rId83" w:history="1">
        <w:r w:rsidRPr="00A20B52">
          <w:rPr>
            <w:rStyle w:val="ab"/>
            <w:rFonts w:ascii="Times New Roman" w:hAnsi="Times New Roman" w:cs="Times New Roman"/>
            <w:sz w:val="28"/>
            <w:szCs w:val="28"/>
          </w:rPr>
          <w:t>https</w:t>
        </w:r>
        <w:r w:rsidRPr="00A20B52">
          <w:rPr>
            <w:rStyle w:val="ab"/>
            <w:rFonts w:ascii="Times New Roman" w:hAnsi="Times New Roman" w:cs="Times New Roman"/>
            <w:sz w:val="28"/>
            <w:szCs w:val="28"/>
            <w:lang w:val="ru-RU"/>
          </w:rPr>
          <w:t>://</w:t>
        </w:r>
        <w:proofErr w:type="spellStart"/>
        <w:r w:rsidRPr="00A20B52">
          <w:rPr>
            <w:rStyle w:val="ab"/>
            <w:rFonts w:ascii="Times New Roman" w:hAnsi="Times New Roman" w:cs="Times New Roman"/>
            <w:sz w:val="28"/>
            <w:szCs w:val="28"/>
          </w:rPr>
          <w:t>gramota</w:t>
        </w:r>
        <w:proofErr w:type="spellEnd"/>
        <w:r w:rsidRPr="00A20B52">
          <w:rPr>
            <w:rStyle w:val="ab"/>
            <w:rFonts w:ascii="Times New Roman" w:hAnsi="Times New Roman" w:cs="Times New Roman"/>
            <w:sz w:val="28"/>
            <w:szCs w:val="28"/>
            <w:lang w:val="ru-RU"/>
          </w:rPr>
          <w:t>.</w:t>
        </w:r>
        <w:proofErr w:type="spellStart"/>
        <w:r w:rsidRPr="00A20B52">
          <w:rPr>
            <w:rStyle w:val="ab"/>
            <w:rFonts w:ascii="Times New Roman" w:hAnsi="Times New Roman" w:cs="Times New Roman"/>
            <w:sz w:val="28"/>
            <w:szCs w:val="28"/>
          </w:rPr>
          <w:t>ru</w:t>
        </w:r>
        <w:proofErr w:type="spellEnd"/>
      </w:hyperlink>
    </w:p>
    <w:p w:rsidR="006C3571" w:rsidRDefault="006C3571" w:rsidP="006C3571">
      <w:pPr>
        <w:pStyle w:val="ae"/>
        <w:spacing w:line="360" w:lineRule="auto"/>
        <w:ind w:left="709"/>
        <w:rPr>
          <w:rFonts w:ascii="Times New Roman" w:hAnsi="Times New Roman" w:cs="Times New Roman"/>
          <w:sz w:val="28"/>
          <w:szCs w:val="28"/>
          <w:lang w:val="ru-RU"/>
        </w:rPr>
      </w:pPr>
    </w:p>
    <w:p w:rsidR="006F3E49" w:rsidRPr="00F75C3A" w:rsidRDefault="006F3E49" w:rsidP="006F3E49">
      <w:pPr>
        <w:pStyle w:val="ae"/>
        <w:ind w:left="709"/>
        <w:rPr>
          <w:rFonts w:ascii="Times New Roman" w:hAnsi="Times New Roman" w:cs="Times New Roman"/>
          <w:sz w:val="28"/>
          <w:szCs w:val="28"/>
          <w:lang w:val="ru-RU"/>
        </w:rPr>
      </w:pPr>
    </w:p>
    <w:p w:rsidR="00F75C3A" w:rsidRDefault="00F75C3A">
      <w:pPr>
        <w:rPr>
          <w:lang w:val="ru-RU"/>
        </w:rPr>
      </w:pPr>
    </w:p>
    <w:p w:rsidR="00F75C3A" w:rsidRDefault="00F75C3A">
      <w:pPr>
        <w:rPr>
          <w:lang w:val="ru-RU"/>
        </w:rPr>
      </w:pPr>
    </w:p>
    <w:p w:rsidR="00F75C3A" w:rsidRPr="000B245C" w:rsidRDefault="00F75C3A">
      <w:pPr>
        <w:rPr>
          <w:lang w:val="ru-RU"/>
        </w:rPr>
        <w:sectPr w:rsidR="00F75C3A" w:rsidRPr="000B245C">
          <w:pgSz w:w="11906" w:h="16383"/>
          <w:pgMar w:top="1134" w:right="850" w:bottom="1134" w:left="1701" w:header="720" w:footer="720" w:gutter="0"/>
          <w:cols w:space="720"/>
        </w:sectPr>
      </w:pPr>
    </w:p>
    <w:bookmarkEnd w:id="8"/>
    <w:p w:rsidR="001601E5" w:rsidRPr="000B245C" w:rsidRDefault="001601E5">
      <w:pPr>
        <w:rPr>
          <w:lang w:val="ru-RU"/>
        </w:rPr>
      </w:pPr>
    </w:p>
    <w:sectPr w:rsidR="001601E5" w:rsidRPr="000B245C" w:rsidSect="006F27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01B"/>
    <w:multiLevelType w:val="multilevel"/>
    <w:tmpl w:val="51AA67A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D0989"/>
    <w:multiLevelType w:val="multilevel"/>
    <w:tmpl w:val="14D8E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94F9B"/>
    <w:multiLevelType w:val="multilevel"/>
    <w:tmpl w:val="6C7A0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F1E17"/>
    <w:multiLevelType w:val="hybridMultilevel"/>
    <w:tmpl w:val="28CC7C44"/>
    <w:lvl w:ilvl="0" w:tplc="81EEE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8673C"/>
    <w:multiLevelType w:val="multilevel"/>
    <w:tmpl w:val="81DE9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049CB"/>
    <w:multiLevelType w:val="hybridMultilevel"/>
    <w:tmpl w:val="7CC27D36"/>
    <w:lvl w:ilvl="0" w:tplc="81EEE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80EFF"/>
    <w:multiLevelType w:val="multilevel"/>
    <w:tmpl w:val="0FB4D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A2F99"/>
    <w:multiLevelType w:val="multilevel"/>
    <w:tmpl w:val="7AEE9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46335"/>
    <w:multiLevelType w:val="multilevel"/>
    <w:tmpl w:val="541C1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32BF5"/>
    <w:multiLevelType w:val="multilevel"/>
    <w:tmpl w:val="464AE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1552B"/>
    <w:multiLevelType w:val="multilevel"/>
    <w:tmpl w:val="4B3A7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A1980"/>
    <w:multiLevelType w:val="multilevel"/>
    <w:tmpl w:val="EA344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825581"/>
    <w:multiLevelType w:val="multilevel"/>
    <w:tmpl w:val="FC76F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224528"/>
    <w:multiLevelType w:val="multilevel"/>
    <w:tmpl w:val="883A7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A1062A"/>
    <w:multiLevelType w:val="hybridMultilevel"/>
    <w:tmpl w:val="5C28D014"/>
    <w:lvl w:ilvl="0" w:tplc="81EEE8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B4DD8"/>
    <w:multiLevelType w:val="multilevel"/>
    <w:tmpl w:val="45AC3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F31151"/>
    <w:multiLevelType w:val="multilevel"/>
    <w:tmpl w:val="FAB6B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0F2C6A"/>
    <w:multiLevelType w:val="multilevel"/>
    <w:tmpl w:val="2E4ED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D467BE"/>
    <w:multiLevelType w:val="multilevel"/>
    <w:tmpl w:val="5EA2E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2B591B"/>
    <w:multiLevelType w:val="multilevel"/>
    <w:tmpl w:val="426A5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5"/>
  </w:num>
  <w:num w:numId="4">
    <w:abstractNumId w:val="9"/>
  </w:num>
  <w:num w:numId="5">
    <w:abstractNumId w:val="13"/>
  </w:num>
  <w:num w:numId="6">
    <w:abstractNumId w:val="12"/>
  </w:num>
  <w:num w:numId="7">
    <w:abstractNumId w:val="2"/>
  </w:num>
  <w:num w:numId="8">
    <w:abstractNumId w:val="18"/>
  </w:num>
  <w:num w:numId="9">
    <w:abstractNumId w:val="16"/>
  </w:num>
  <w:num w:numId="10">
    <w:abstractNumId w:val="7"/>
  </w:num>
  <w:num w:numId="11">
    <w:abstractNumId w:val="1"/>
  </w:num>
  <w:num w:numId="12">
    <w:abstractNumId w:val="4"/>
  </w:num>
  <w:num w:numId="13">
    <w:abstractNumId w:val="19"/>
  </w:num>
  <w:num w:numId="14">
    <w:abstractNumId w:val="11"/>
  </w:num>
  <w:num w:numId="15">
    <w:abstractNumId w:val="8"/>
  </w:num>
  <w:num w:numId="16">
    <w:abstractNumId w:val="6"/>
  </w:num>
  <w:num w:numId="17">
    <w:abstractNumId w:val="17"/>
  </w:num>
  <w:num w:numId="18">
    <w:abstractNumId w:val="14"/>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7920"/>
    <w:rsid w:val="000B245C"/>
    <w:rsid w:val="00103781"/>
    <w:rsid w:val="001601E5"/>
    <w:rsid w:val="0036708F"/>
    <w:rsid w:val="003E43F9"/>
    <w:rsid w:val="00422F9D"/>
    <w:rsid w:val="00447289"/>
    <w:rsid w:val="005028C5"/>
    <w:rsid w:val="006C3571"/>
    <w:rsid w:val="006F27F6"/>
    <w:rsid w:val="006F3E49"/>
    <w:rsid w:val="00831C15"/>
    <w:rsid w:val="008628EE"/>
    <w:rsid w:val="009E4492"/>
    <w:rsid w:val="00B70A9C"/>
    <w:rsid w:val="00BC3029"/>
    <w:rsid w:val="00C93246"/>
    <w:rsid w:val="00CF69DD"/>
    <w:rsid w:val="00E57920"/>
    <w:rsid w:val="00E83EB5"/>
    <w:rsid w:val="00F75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27F6"/>
    <w:rPr>
      <w:color w:val="0563C1" w:themeColor="hyperlink"/>
      <w:u w:val="single"/>
    </w:rPr>
  </w:style>
  <w:style w:type="table" w:styleId="ac">
    <w:name w:val="Table Grid"/>
    <w:basedOn w:val="a1"/>
    <w:uiPriority w:val="59"/>
    <w:rsid w:val="006F2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F75C3A"/>
    <w:pPr>
      <w:ind w:left="720"/>
      <w:contextualSpacing/>
    </w:pPr>
  </w:style>
  <w:style w:type="character" w:customStyle="1" w:styleId="UnresolvedMention">
    <w:name w:val="Unresolved Mention"/>
    <w:basedOn w:val="a0"/>
    <w:uiPriority w:val="99"/>
    <w:semiHidden/>
    <w:unhideWhenUsed/>
    <w:rsid w:val="00F75C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27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7f41c7e2" TargetMode="External"/><Relationship Id="rId84"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rus-ege.sdamgia.ru" TargetMode="External"/><Relationship Id="rId19"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7f41bac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gramota.ru"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81"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10261</Words>
  <Characters>58488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Matvey Shuher</dc:creator>
  <cp:lastModifiedBy>School2</cp:lastModifiedBy>
  <cp:revision>11</cp:revision>
  <dcterms:created xsi:type="dcterms:W3CDTF">2024-10-28T04:44:00Z</dcterms:created>
  <dcterms:modified xsi:type="dcterms:W3CDTF">2024-10-30T07:27:00Z</dcterms:modified>
</cp:coreProperties>
</file>