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01" w:rsidRPr="00996B01" w:rsidRDefault="00996B01" w:rsidP="00996B01">
      <w:pPr>
        <w:spacing w:after="0"/>
        <w:jc w:val="center"/>
        <w:rPr>
          <w:rFonts w:ascii="Times New Roman" w:hAnsi="Times New Roman"/>
          <w:sz w:val="28"/>
          <w:szCs w:val="28"/>
        </w:rPr>
      </w:pPr>
      <w:bookmarkStart w:id="0" w:name="OLE_LINK1"/>
      <w:bookmarkStart w:id="1" w:name="OLE_LINK2"/>
      <w:r w:rsidRPr="00996B01">
        <w:rPr>
          <w:rFonts w:ascii="Times New Roman" w:hAnsi="Times New Roman"/>
          <w:sz w:val="28"/>
          <w:szCs w:val="28"/>
        </w:rPr>
        <w:t>Муниципальное бюджетное общеобразовательное учреждение</w:t>
      </w:r>
    </w:p>
    <w:p w:rsidR="00996B01" w:rsidRPr="00996B01" w:rsidRDefault="00996B01" w:rsidP="00996B01">
      <w:pPr>
        <w:spacing w:after="0"/>
        <w:jc w:val="center"/>
        <w:rPr>
          <w:rFonts w:ascii="Times New Roman" w:hAnsi="Times New Roman"/>
          <w:sz w:val="28"/>
          <w:szCs w:val="28"/>
        </w:rPr>
      </w:pPr>
      <w:r w:rsidRPr="00996B01">
        <w:rPr>
          <w:rFonts w:ascii="Times New Roman" w:hAnsi="Times New Roman"/>
          <w:sz w:val="28"/>
          <w:szCs w:val="28"/>
        </w:rPr>
        <w:t xml:space="preserve">«Средняя  школа №2 города </w:t>
      </w:r>
      <w:proofErr w:type="spellStart"/>
      <w:r w:rsidRPr="00996B01">
        <w:rPr>
          <w:rFonts w:ascii="Times New Roman" w:hAnsi="Times New Roman"/>
          <w:sz w:val="28"/>
          <w:szCs w:val="28"/>
        </w:rPr>
        <w:t>Няндома</w:t>
      </w:r>
      <w:proofErr w:type="spellEnd"/>
      <w:r w:rsidRPr="00996B01">
        <w:rPr>
          <w:rFonts w:ascii="Times New Roman" w:hAnsi="Times New Roman"/>
          <w:sz w:val="28"/>
          <w:szCs w:val="28"/>
        </w:rPr>
        <w:t>»</w:t>
      </w:r>
    </w:p>
    <w:bookmarkEnd w:id="0"/>
    <w:bookmarkEnd w:id="1"/>
    <w:p w:rsidR="003B005C" w:rsidRPr="00996B01" w:rsidRDefault="003B005C">
      <w:pPr>
        <w:spacing w:after="0"/>
        <w:ind w:left="120"/>
        <w:rPr>
          <w:sz w:val="28"/>
          <w:szCs w:val="28"/>
        </w:rPr>
      </w:pPr>
    </w:p>
    <w:p w:rsidR="003B005C" w:rsidRDefault="003B005C">
      <w:pPr>
        <w:spacing w:after="0"/>
        <w:ind w:left="120"/>
        <w:jc w:val="center"/>
      </w:pPr>
    </w:p>
    <w:p w:rsidR="003B005C" w:rsidRDefault="003B005C">
      <w:pPr>
        <w:spacing w:after="0"/>
        <w:ind w:left="120"/>
      </w:pPr>
    </w:p>
    <w:p w:rsidR="003B005C" w:rsidRDefault="003B005C">
      <w:pPr>
        <w:spacing w:after="0"/>
        <w:ind w:left="120"/>
      </w:pPr>
    </w:p>
    <w:tbl>
      <w:tblPr>
        <w:tblW w:w="0" w:type="auto"/>
        <w:tblBorders>
          <w:top w:val="nil"/>
          <w:left w:val="nil"/>
          <w:bottom w:val="nil"/>
          <w:right w:val="nil"/>
          <w:insideH w:val="nil"/>
          <w:insideV w:val="nil"/>
        </w:tblBorders>
        <w:tblLayout w:type="fixed"/>
        <w:tblLook w:val="04A0"/>
      </w:tblPr>
      <w:tblGrid>
        <w:gridCol w:w="5070"/>
        <w:gridCol w:w="1159"/>
        <w:gridCol w:w="7771"/>
      </w:tblGrid>
      <w:tr w:rsidR="003B005C" w:rsidTr="00996B01">
        <w:tc>
          <w:tcPr>
            <w:tcW w:w="5070" w:type="dxa"/>
            <w:tcBorders>
              <w:top w:val="nil"/>
              <w:left w:val="nil"/>
              <w:bottom w:val="nil"/>
              <w:right w:val="nil"/>
            </w:tcBorders>
          </w:tcPr>
          <w:p w:rsidR="003B005C" w:rsidRDefault="00996B01" w:rsidP="00996B01">
            <w:pPr>
              <w:spacing w:after="120"/>
              <w:ind w:left="1276"/>
              <w:jc w:val="center"/>
              <w:rPr>
                <w:rFonts w:ascii="Times New Roman" w:hAnsi="Times New Roman"/>
                <w:sz w:val="28"/>
              </w:rPr>
            </w:pPr>
            <w:r>
              <w:rPr>
                <w:rFonts w:ascii="Times New Roman" w:hAnsi="Times New Roman"/>
                <w:sz w:val="28"/>
              </w:rPr>
              <w:t>РАССМОТРЕНО</w:t>
            </w:r>
          </w:p>
          <w:p w:rsidR="003B005C" w:rsidRDefault="00996B01" w:rsidP="00996B01">
            <w:pPr>
              <w:spacing w:after="120"/>
              <w:ind w:left="1276"/>
              <w:jc w:val="center"/>
              <w:rPr>
                <w:rFonts w:ascii="Times New Roman" w:hAnsi="Times New Roman"/>
                <w:sz w:val="28"/>
              </w:rPr>
            </w:pPr>
            <w:r>
              <w:rPr>
                <w:rFonts w:ascii="Times New Roman" w:hAnsi="Times New Roman"/>
                <w:sz w:val="28"/>
              </w:rPr>
              <w:t>на методическом совете</w:t>
            </w:r>
          </w:p>
          <w:p w:rsidR="003B005C" w:rsidRDefault="00996B01" w:rsidP="00996B01">
            <w:pPr>
              <w:spacing w:after="120"/>
              <w:ind w:left="1276"/>
              <w:jc w:val="center"/>
              <w:rPr>
                <w:rFonts w:ascii="Times New Roman" w:hAnsi="Times New Roman"/>
                <w:sz w:val="28"/>
              </w:rPr>
            </w:pPr>
            <w:r>
              <w:rPr>
                <w:rFonts w:ascii="Times New Roman" w:hAnsi="Times New Roman"/>
                <w:sz w:val="24"/>
              </w:rPr>
              <w:t>Протокол №1</w:t>
            </w:r>
          </w:p>
          <w:p w:rsidR="003B005C" w:rsidRDefault="00996B01" w:rsidP="00996B01">
            <w:pPr>
              <w:spacing w:after="120"/>
              <w:ind w:left="1276"/>
              <w:jc w:val="center"/>
              <w:rPr>
                <w:rFonts w:ascii="Times New Roman" w:hAnsi="Times New Roman"/>
                <w:sz w:val="28"/>
              </w:rPr>
            </w:pPr>
            <w:r>
              <w:rPr>
                <w:rFonts w:ascii="Times New Roman" w:hAnsi="Times New Roman"/>
                <w:sz w:val="24"/>
              </w:rPr>
              <w:t xml:space="preserve"> от «29» августа   2024 г.</w:t>
            </w:r>
          </w:p>
          <w:p w:rsidR="003B005C" w:rsidRDefault="003B005C" w:rsidP="00996B01">
            <w:pPr>
              <w:spacing w:after="120" w:line="240" w:lineRule="auto"/>
              <w:ind w:left="1276"/>
              <w:jc w:val="center"/>
              <w:rPr>
                <w:rFonts w:ascii="Times New Roman" w:hAnsi="Times New Roman"/>
                <w:sz w:val="24"/>
              </w:rPr>
            </w:pPr>
          </w:p>
        </w:tc>
        <w:tc>
          <w:tcPr>
            <w:tcW w:w="1159" w:type="dxa"/>
            <w:tcBorders>
              <w:top w:val="nil"/>
              <w:left w:val="nil"/>
              <w:bottom w:val="nil"/>
              <w:right w:val="nil"/>
            </w:tcBorders>
          </w:tcPr>
          <w:p w:rsidR="003B005C" w:rsidRDefault="003B005C" w:rsidP="00996B01">
            <w:pPr>
              <w:spacing w:after="120" w:line="240" w:lineRule="auto"/>
              <w:ind w:left="1276"/>
              <w:jc w:val="center"/>
              <w:rPr>
                <w:rFonts w:ascii="Times New Roman" w:hAnsi="Times New Roman"/>
                <w:sz w:val="24"/>
              </w:rPr>
            </w:pPr>
          </w:p>
        </w:tc>
        <w:tc>
          <w:tcPr>
            <w:tcW w:w="7771" w:type="dxa"/>
            <w:tcBorders>
              <w:top w:val="nil"/>
              <w:left w:val="nil"/>
              <w:bottom w:val="nil"/>
              <w:right w:val="nil"/>
            </w:tcBorders>
          </w:tcPr>
          <w:p w:rsidR="003B005C" w:rsidRDefault="00996B01" w:rsidP="00996B01">
            <w:pPr>
              <w:spacing w:after="120"/>
              <w:ind w:left="1276"/>
              <w:jc w:val="center"/>
              <w:rPr>
                <w:rFonts w:ascii="Times New Roman" w:hAnsi="Times New Roman"/>
                <w:sz w:val="28"/>
              </w:rPr>
            </w:pPr>
            <w:r>
              <w:rPr>
                <w:rFonts w:ascii="Times New Roman" w:hAnsi="Times New Roman"/>
                <w:sz w:val="28"/>
              </w:rPr>
              <w:t>УТВЕРЖДЕНО</w:t>
            </w:r>
          </w:p>
          <w:p w:rsidR="003B005C" w:rsidRDefault="00996B01" w:rsidP="00996B01">
            <w:pPr>
              <w:spacing w:after="120"/>
              <w:ind w:left="1276"/>
              <w:jc w:val="center"/>
              <w:rPr>
                <w:rFonts w:ascii="Times New Roman" w:hAnsi="Times New Roman"/>
                <w:sz w:val="28"/>
              </w:rPr>
            </w:pPr>
            <w:r>
              <w:rPr>
                <w:rFonts w:ascii="Times New Roman" w:hAnsi="Times New Roman"/>
                <w:sz w:val="28"/>
              </w:rPr>
              <w:t>приказом директора</w:t>
            </w:r>
          </w:p>
          <w:p w:rsidR="003B005C" w:rsidRDefault="00996B01" w:rsidP="00996B01">
            <w:pPr>
              <w:spacing w:after="120" w:line="240" w:lineRule="auto"/>
              <w:ind w:left="1276"/>
              <w:jc w:val="center"/>
              <w:rPr>
                <w:rFonts w:ascii="Times New Roman" w:hAnsi="Times New Roman"/>
                <w:sz w:val="24"/>
              </w:rPr>
            </w:pPr>
            <w:r>
              <w:rPr>
                <w:rFonts w:ascii="Times New Roman" w:hAnsi="Times New Roman"/>
                <w:sz w:val="24"/>
              </w:rPr>
              <w:t xml:space="preserve">МБОУ СШ №2 №150 </w:t>
            </w:r>
          </w:p>
          <w:p w:rsidR="003B005C" w:rsidRDefault="007B03CF" w:rsidP="00996B01">
            <w:pPr>
              <w:spacing w:after="120" w:line="240" w:lineRule="auto"/>
              <w:ind w:left="1276"/>
              <w:jc w:val="center"/>
              <w:rPr>
                <w:rFonts w:ascii="Times New Roman" w:hAnsi="Times New Roman"/>
                <w:sz w:val="24"/>
              </w:rPr>
            </w:pPr>
            <w:r>
              <w:rPr>
                <w:rFonts w:ascii="Times New Roman" w:hAnsi="Times New Roman"/>
                <w:sz w:val="24"/>
              </w:rPr>
              <w:t xml:space="preserve"> от «02» сентября</w:t>
            </w:r>
            <w:r w:rsidR="00996B01">
              <w:rPr>
                <w:rFonts w:ascii="Times New Roman" w:hAnsi="Times New Roman"/>
                <w:sz w:val="24"/>
              </w:rPr>
              <w:t xml:space="preserve">  2024 г.</w:t>
            </w:r>
          </w:p>
          <w:p w:rsidR="003B005C" w:rsidRDefault="003B005C" w:rsidP="00996B01">
            <w:pPr>
              <w:spacing w:after="120" w:line="240" w:lineRule="auto"/>
              <w:ind w:left="1276"/>
              <w:jc w:val="center"/>
              <w:rPr>
                <w:rFonts w:ascii="Times New Roman" w:hAnsi="Times New Roman"/>
                <w:sz w:val="24"/>
              </w:rPr>
            </w:pPr>
          </w:p>
        </w:tc>
      </w:tr>
    </w:tbl>
    <w:p w:rsidR="003B005C" w:rsidRDefault="003B005C">
      <w:pPr>
        <w:spacing w:after="0"/>
        <w:ind w:left="120"/>
      </w:pPr>
    </w:p>
    <w:p w:rsidR="003B005C" w:rsidRDefault="003B005C">
      <w:pPr>
        <w:spacing w:after="0"/>
        <w:ind w:left="-589"/>
      </w:pPr>
    </w:p>
    <w:p w:rsidR="003B005C" w:rsidRDefault="00996B01">
      <w:pPr>
        <w:spacing w:after="0" w:line="408" w:lineRule="auto"/>
        <w:ind w:left="120"/>
        <w:jc w:val="center"/>
      </w:pPr>
      <w:r>
        <w:rPr>
          <w:rFonts w:ascii="Times New Roman" w:hAnsi="Times New Roman"/>
          <w:b/>
          <w:sz w:val="28"/>
        </w:rPr>
        <w:t>РАБОЧАЯ ПРОГРАММА</w:t>
      </w:r>
    </w:p>
    <w:p w:rsidR="003B005C" w:rsidRDefault="003B005C">
      <w:pPr>
        <w:spacing w:after="0"/>
        <w:ind w:left="120"/>
        <w:jc w:val="center"/>
      </w:pPr>
    </w:p>
    <w:p w:rsidR="003B005C" w:rsidRDefault="00996B01">
      <w:pPr>
        <w:spacing w:after="0" w:line="408" w:lineRule="auto"/>
        <w:ind w:left="120"/>
        <w:jc w:val="center"/>
      </w:pPr>
      <w:r>
        <w:rPr>
          <w:rFonts w:ascii="Times New Roman" w:hAnsi="Times New Roman"/>
          <w:b/>
          <w:sz w:val="28"/>
        </w:rPr>
        <w:t>учебного п</w:t>
      </w:r>
      <w:r w:rsidR="00F65A52">
        <w:rPr>
          <w:rFonts w:ascii="Times New Roman" w:hAnsi="Times New Roman"/>
          <w:b/>
          <w:sz w:val="28"/>
        </w:rPr>
        <w:t>редмета «Физика</w:t>
      </w:r>
      <w:proofErr w:type="gramStart"/>
      <w:r w:rsidR="00F65A52">
        <w:rPr>
          <w:rFonts w:ascii="Times New Roman" w:hAnsi="Times New Roman"/>
          <w:b/>
          <w:sz w:val="28"/>
        </w:rPr>
        <w:t>.</w:t>
      </w:r>
      <w:r>
        <w:rPr>
          <w:rFonts w:ascii="Times New Roman" w:hAnsi="Times New Roman"/>
          <w:b/>
          <w:sz w:val="28"/>
        </w:rPr>
        <w:t>»</w:t>
      </w:r>
      <w:proofErr w:type="gramEnd"/>
    </w:p>
    <w:p w:rsidR="003B005C" w:rsidRDefault="00996B01">
      <w:pPr>
        <w:spacing w:after="0" w:line="408" w:lineRule="auto"/>
        <w:ind w:left="120"/>
        <w:jc w:val="center"/>
      </w:pPr>
      <w:r>
        <w:rPr>
          <w:rFonts w:ascii="Times New Roman" w:hAnsi="Times New Roman"/>
          <w:sz w:val="28"/>
        </w:rPr>
        <w:t xml:space="preserve">для обучающихся 9 классов </w:t>
      </w:r>
    </w:p>
    <w:p w:rsidR="003B005C" w:rsidRDefault="003B005C">
      <w:pPr>
        <w:spacing w:after="0"/>
        <w:ind w:left="120"/>
        <w:jc w:val="center"/>
      </w:pPr>
    </w:p>
    <w:p w:rsidR="003B005C" w:rsidRDefault="003B005C">
      <w:pPr>
        <w:spacing w:after="0"/>
        <w:ind w:left="120"/>
        <w:jc w:val="center"/>
      </w:pPr>
    </w:p>
    <w:p w:rsidR="003B005C" w:rsidRDefault="003B005C">
      <w:pPr>
        <w:spacing w:after="0"/>
        <w:ind w:left="120"/>
        <w:jc w:val="center"/>
      </w:pPr>
    </w:p>
    <w:p w:rsidR="003B005C" w:rsidRDefault="003B005C">
      <w:pPr>
        <w:spacing w:after="0"/>
        <w:ind w:left="120"/>
        <w:jc w:val="center"/>
      </w:pPr>
    </w:p>
    <w:p w:rsidR="003B005C" w:rsidRDefault="003B005C">
      <w:pPr>
        <w:spacing w:after="0"/>
        <w:ind w:left="120"/>
        <w:jc w:val="center"/>
      </w:pPr>
    </w:p>
    <w:p w:rsidR="003B005C" w:rsidRDefault="003B005C">
      <w:pPr>
        <w:spacing w:after="0"/>
        <w:ind w:left="-589"/>
        <w:jc w:val="center"/>
      </w:pPr>
    </w:p>
    <w:p w:rsidR="003B005C" w:rsidRDefault="003B005C">
      <w:pPr>
        <w:spacing w:after="0"/>
        <w:ind w:left="120"/>
        <w:jc w:val="center"/>
      </w:pPr>
    </w:p>
    <w:p w:rsidR="00996B01" w:rsidRDefault="00996B01">
      <w:pPr>
        <w:spacing w:after="0"/>
        <w:ind w:left="120"/>
        <w:jc w:val="center"/>
        <w:rPr>
          <w:rFonts w:ascii="Times New Roman" w:hAnsi="Times New Roman"/>
          <w:b/>
          <w:sz w:val="28"/>
        </w:rPr>
      </w:pPr>
      <w:r>
        <w:rPr>
          <w:rFonts w:ascii="Times New Roman" w:hAnsi="Times New Roman"/>
          <w:b/>
          <w:sz w:val="28"/>
        </w:rPr>
        <w:t xml:space="preserve">г. </w:t>
      </w:r>
      <w:proofErr w:type="spellStart"/>
      <w:r>
        <w:rPr>
          <w:rFonts w:ascii="Times New Roman" w:hAnsi="Times New Roman"/>
          <w:b/>
          <w:sz w:val="28"/>
        </w:rPr>
        <w:t>Няндома</w:t>
      </w:r>
      <w:proofErr w:type="spellEnd"/>
      <w:r>
        <w:rPr>
          <w:rFonts w:ascii="Times New Roman" w:hAnsi="Times New Roman"/>
          <w:b/>
          <w:sz w:val="28"/>
        </w:rPr>
        <w:t xml:space="preserve"> </w:t>
      </w:r>
    </w:p>
    <w:p w:rsidR="003B005C" w:rsidRDefault="00996B01">
      <w:pPr>
        <w:spacing w:after="0"/>
        <w:ind w:left="120"/>
        <w:jc w:val="center"/>
      </w:pPr>
      <w:r>
        <w:rPr>
          <w:rFonts w:ascii="Times New Roman" w:hAnsi="Times New Roman"/>
          <w:b/>
          <w:sz w:val="28"/>
        </w:rPr>
        <w:t>2024 г.</w:t>
      </w:r>
    </w:p>
    <w:p w:rsidR="00996B01" w:rsidRDefault="00996B01">
      <w:pPr>
        <w:pStyle w:val="a7"/>
        <w:tabs>
          <w:tab w:val="left" w:pos="5964"/>
        </w:tabs>
        <w:ind w:left="3220"/>
        <w:rPr>
          <w:b/>
          <w:sz w:val="28"/>
        </w:rPr>
      </w:pPr>
      <w:r>
        <w:rPr>
          <w:b/>
          <w:sz w:val="28"/>
        </w:rPr>
        <w:t xml:space="preserve">                               </w:t>
      </w:r>
    </w:p>
    <w:p w:rsidR="00996B01" w:rsidRDefault="00996B01">
      <w:pPr>
        <w:pStyle w:val="a7"/>
        <w:tabs>
          <w:tab w:val="left" w:pos="5964"/>
        </w:tabs>
        <w:ind w:left="3220"/>
        <w:rPr>
          <w:b/>
          <w:sz w:val="28"/>
        </w:rPr>
      </w:pPr>
    </w:p>
    <w:p w:rsidR="003B005C" w:rsidRDefault="00996B01">
      <w:pPr>
        <w:pStyle w:val="a7"/>
        <w:tabs>
          <w:tab w:val="left" w:pos="5964"/>
        </w:tabs>
        <w:ind w:left="3220"/>
        <w:rPr>
          <w:b/>
          <w:sz w:val="28"/>
        </w:rPr>
      </w:pPr>
      <w:r>
        <w:rPr>
          <w:b/>
          <w:sz w:val="28"/>
        </w:rPr>
        <w:t xml:space="preserve"> Пояснительная записка</w:t>
      </w:r>
    </w:p>
    <w:p w:rsidR="003B005C" w:rsidRDefault="003B005C">
      <w:pPr>
        <w:pStyle w:val="a7"/>
        <w:tabs>
          <w:tab w:val="left" w:pos="5964"/>
        </w:tabs>
        <w:ind w:left="3220"/>
        <w:jc w:val="center"/>
        <w:rPr>
          <w:b/>
          <w:sz w:val="28"/>
        </w:rPr>
      </w:pPr>
    </w:p>
    <w:p w:rsidR="003B005C" w:rsidRDefault="00996B01">
      <w:pPr>
        <w:spacing w:after="0"/>
        <w:ind w:firstLine="600"/>
        <w:jc w:val="both"/>
      </w:pPr>
      <w:r>
        <w:rPr>
          <w:rFonts w:ascii="Times New Roman" w:hAnsi="Times New Roman"/>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B005C" w:rsidRDefault="00996B01">
      <w:pPr>
        <w:spacing w:after="0"/>
        <w:ind w:firstLine="600"/>
        <w:jc w:val="both"/>
      </w:pPr>
      <w:r>
        <w:rPr>
          <w:rFonts w:ascii="Times New Roman" w:hAnsi="Times New Roman"/>
          <w:sz w:val="28"/>
        </w:rPr>
        <w:t xml:space="preserve">Содержание программы по физике направлено на формирование естественно­научной грамотности </w:t>
      </w:r>
      <w:proofErr w:type="gramStart"/>
      <w:r>
        <w:rPr>
          <w:rFonts w:ascii="Times New Roman" w:hAnsi="Times New Roman"/>
          <w:sz w:val="28"/>
        </w:rPr>
        <w:t>обучающихся</w:t>
      </w:r>
      <w:proofErr w:type="gramEnd"/>
      <w:r>
        <w:rPr>
          <w:rFonts w:ascii="Times New Roman" w:hAnsi="Times New Roman"/>
          <w:sz w:val="28"/>
        </w:rPr>
        <w:t xml:space="preserve"> и организацию изучения физики на </w:t>
      </w:r>
      <w:proofErr w:type="spellStart"/>
      <w:r>
        <w:rPr>
          <w:rFonts w:ascii="Times New Roman" w:hAnsi="Times New Roman"/>
          <w:sz w:val="28"/>
        </w:rPr>
        <w:t>деятельностной</w:t>
      </w:r>
      <w:proofErr w:type="spellEnd"/>
      <w:r>
        <w:rPr>
          <w:rFonts w:ascii="Times New Roman" w:hAnsi="Times New Roman"/>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sz w:val="28"/>
        </w:rPr>
        <w:t>метапредметным</w:t>
      </w:r>
      <w:proofErr w:type="spellEnd"/>
      <w:r>
        <w:rPr>
          <w:rFonts w:ascii="Times New Roman" w:hAnsi="Times New Roman"/>
          <w:sz w:val="28"/>
        </w:rPr>
        <w:t xml:space="preserve"> результатам обучения, а также </w:t>
      </w:r>
      <w:proofErr w:type="spellStart"/>
      <w:r>
        <w:rPr>
          <w:rFonts w:ascii="Times New Roman" w:hAnsi="Times New Roman"/>
          <w:sz w:val="28"/>
        </w:rPr>
        <w:t>межпредметные</w:t>
      </w:r>
      <w:proofErr w:type="spellEnd"/>
      <w:r>
        <w:rPr>
          <w:rFonts w:ascii="Times New Roman" w:hAnsi="Times New Roman"/>
          <w:sz w:val="28"/>
        </w:rPr>
        <w:t xml:space="preserve"> связи естественно­научных учебных предметов на уровне основного общего образования.</w:t>
      </w:r>
    </w:p>
    <w:p w:rsidR="003B005C" w:rsidRDefault="00996B01">
      <w:pPr>
        <w:spacing w:after="0"/>
        <w:ind w:firstLine="600"/>
        <w:jc w:val="both"/>
      </w:pPr>
      <w:r>
        <w:rPr>
          <w:rFonts w:ascii="Times New Roman" w:hAnsi="Times New Roman"/>
          <w:sz w:val="28"/>
        </w:rPr>
        <w:t xml:space="preserve">Программа по физике устанавливает распределение учебного материала по годам </w:t>
      </w:r>
      <w:proofErr w:type="gramStart"/>
      <w:r>
        <w:rPr>
          <w:rFonts w:ascii="Times New Roman" w:hAnsi="Times New Roman"/>
          <w:sz w:val="28"/>
        </w:rPr>
        <w:t>обучения (по классам</w:t>
      </w:r>
      <w:proofErr w:type="gramEnd"/>
      <w:r>
        <w:rPr>
          <w:rFonts w:ascii="Times New Roman" w:hAnsi="Times New Roman"/>
          <w:sz w:val="28"/>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B005C" w:rsidRDefault="00996B01">
      <w:pPr>
        <w:spacing w:after="0"/>
        <w:ind w:firstLine="600"/>
        <w:jc w:val="both"/>
      </w:pPr>
      <w:r>
        <w:rPr>
          <w:rFonts w:ascii="Times New Roman" w:hAnsi="Times New Roman"/>
          <w:sz w:val="28"/>
        </w:rPr>
        <w:t>Программа по физике разработана с целью оказания методической помощи учителю в создании рабочей программы по учебному предмету.</w:t>
      </w:r>
    </w:p>
    <w:p w:rsidR="003B005C" w:rsidRDefault="00996B01">
      <w:pPr>
        <w:spacing w:after="0"/>
        <w:ind w:firstLine="600"/>
        <w:jc w:val="both"/>
      </w:pPr>
      <w:r>
        <w:rPr>
          <w:rFonts w:ascii="Times New Roman" w:hAnsi="Times New Roman"/>
          <w:sz w:val="28"/>
        </w:rPr>
        <w:t xml:space="preserve">Физика является </w:t>
      </w:r>
      <w:proofErr w:type="spellStart"/>
      <w:r>
        <w:rPr>
          <w:rFonts w:ascii="Times New Roman" w:hAnsi="Times New Roman"/>
          <w:sz w:val="28"/>
        </w:rPr>
        <w:t>системообразующим</w:t>
      </w:r>
      <w:proofErr w:type="spellEnd"/>
      <w:r>
        <w:rPr>
          <w:rFonts w:ascii="Times New Roman" w:hAnsi="Times New Roman"/>
          <w:sz w:val="28"/>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B005C" w:rsidRDefault="00996B01">
      <w:pPr>
        <w:spacing w:after="0"/>
        <w:ind w:firstLine="600"/>
        <w:jc w:val="both"/>
      </w:pPr>
      <w:r>
        <w:rPr>
          <w:rFonts w:ascii="Times New Roman" w:hAnsi="Times New Roman"/>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Pr>
          <w:rFonts w:ascii="Times New Roman" w:hAnsi="Times New Roman"/>
          <w:sz w:val="28"/>
        </w:rPr>
        <w:t>у</w:t>
      </w:r>
      <w:proofErr w:type="gramEnd"/>
      <w:r>
        <w:rPr>
          <w:rFonts w:ascii="Times New Roman" w:hAnsi="Times New Roman"/>
          <w:sz w:val="28"/>
        </w:rPr>
        <w:t xml:space="preserve"> обучающихся.</w:t>
      </w:r>
    </w:p>
    <w:p w:rsidR="003B005C" w:rsidRDefault="00996B01">
      <w:pPr>
        <w:spacing w:after="0"/>
        <w:ind w:firstLine="600"/>
        <w:jc w:val="both"/>
      </w:pPr>
      <w:r>
        <w:rPr>
          <w:rFonts w:ascii="Times New Roman" w:hAnsi="Times New Roman"/>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B005C" w:rsidRDefault="00996B01">
      <w:pPr>
        <w:numPr>
          <w:ilvl w:val="0"/>
          <w:numId w:val="1"/>
        </w:numPr>
        <w:spacing w:after="0"/>
        <w:jc w:val="both"/>
      </w:pPr>
      <w:r>
        <w:rPr>
          <w:rFonts w:ascii="Times New Roman" w:hAnsi="Times New Roman"/>
          <w:sz w:val="28"/>
        </w:rPr>
        <w:t>научно объяснять явления;</w:t>
      </w:r>
    </w:p>
    <w:p w:rsidR="003B005C" w:rsidRDefault="00996B01">
      <w:pPr>
        <w:numPr>
          <w:ilvl w:val="0"/>
          <w:numId w:val="1"/>
        </w:numPr>
        <w:spacing w:after="0"/>
        <w:jc w:val="both"/>
      </w:pPr>
      <w:r>
        <w:rPr>
          <w:rFonts w:ascii="Times New Roman" w:hAnsi="Times New Roman"/>
          <w:sz w:val="28"/>
        </w:rPr>
        <w:t>оценивать и понимать особенности научного исследования;</w:t>
      </w:r>
    </w:p>
    <w:p w:rsidR="003B005C" w:rsidRDefault="00996B01">
      <w:pPr>
        <w:numPr>
          <w:ilvl w:val="0"/>
          <w:numId w:val="1"/>
        </w:numPr>
        <w:spacing w:after="0"/>
        <w:jc w:val="both"/>
      </w:pPr>
      <w:r>
        <w:rPr>
          <w:rFonts w:ascii="Times New Roman" w:hAnsi="Times New Roman"/>
          <w:sz w:val="28"/>
        </w:rPr>
        <w:t>интерпретировать данные и использовать научные доказательства для получения выводов.</w:t>
      </w:r>
    </w:p>
    <w:p w:rsidR="003B005C" w:rsidRDefault="00996B01">
      <w:pPr>
        <w:spacing w:after="0"/>
        <w:ind w:firstLine="600"/>
        <w:jc w:val="both"/>
      </w:pPr>
      <w:r>
        <w:rPr>
          <w:rFonts w:ascii="Times New Roman" w:hAnsi="Times New Roman"/>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w:t>
      </w:r>
      <w:r>
        <w:rPr>
          <w:rFonts w:ascii="Times New Roman" w:hAnsi="Times New Roman"/>
          <w:sz w:val="28"/>
        </w:rPr>
        <w:lastRenderedPageBreak/>
        <w:t xml:space="preserve">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B005C" w:rsidRDefault="00996B01">
      <w:pPr>
        <w:spacing w:after="0"/>
        <w:ind w:firstLine="600"/>
        <w:jc w:val="both"/>
      </w:pPr>
      <w:r>
        <w:rPr>
          <w:rFonts w:ascii="Times New Roman" w:hAnsi="Times New Roman"/>
          <w:b/>
          <w:sz w:val="28"/>
        </w:rPr>
        <w:t>Цели изучения физики:</w:t>
      </w:r>
    </w:p>
    <w:p w:rsidR="003B005C" w:rsidRDefault="00996B01">
      <w:pPr>
        <w:numPr>
          <w:ilvl w:val="0"/>
          <w:numId w:val="2"/>
        </w:numPr>
        <w:spacing w:after="0"/>
        <w:jc w:val="both"/>
      </w:pPr>
      <w:r>
        <w:rPr>
          <w:rFonts w:ascii="Times New Roman" w:hAnsi="Times New Roman"/>
          <w:sz w:val="28"/>
        </w:rPr>
        <w:t xml:space="preserve">приобретение интереса и </w:t>
      </w:r>
      <w:proofErr w:type="gramStart"/>
      <w:r>
        <w:rPr>
          <w:rFonts w:ascii="Times New Roman" w:hAnsi="Times New Roman"/>
          <w:sz w:val="28"/>
        </w:rPr>
        <w:t>стремления</w:t>
      </w:r>
      <w:proofErr w:type="gramEnd"/>
      <w:r>
        <w:rPr>
          <w:rFonts w:ascii="Times New Roman" w:hAnsi="Times New Roman"/>
          <w:sz w:val="28"/>
        </w:rPr>
        <w:t xml:space="preserve"> обучающихся к научному изучению природы, развитие их интеллектуальных и творческих способностей;</w:t>
      </w:r>
    </w:p>
    <w:p w:rsidR="003B005C" w:rsidRDefault="00996B01">
      <w:pPr>
        <w:numPr>
          <w:ilvl w:val="0"/>
          <w:numId w:val="2"/>
        </w:numPr>
        <w:spacing w:after="0"/>
        <w:jc w:val="both"/>
      </w:pPr>
      <w:r>
        <w:rPr>
          <w:rFonts w:ascii="Times New Roman" w:hAnsi="Times New Roman"/>
          <w:sz w:val="28"/>
        </w:rPr>
        <w:t>развитие представлений о научном методе познания и формирование исследовательского отношения к окружающим явлениям;</w:t>
      </w:r>
    </w:p>
    <w:p w:rsidR="003B005C" w:rsidRDefault="00996B01">
      <w:pPr>
        <w:numPr>
          <w:ilvl w:val="0"/>
          <w:numId w:val="2"/>
        </w:numPr>
        <w:spacing w:after="0"/>
        <w:jc w:val="both"/>
      </w:pPr>
      <w:r>
        <w:rPr>
          <w:rFonts w:ascii="Times New Roman" w:hAnsi="Times New Roman"/>
          <w:sz w:val="28"/>
        </w:rPr>
        <w:t>формирование научного мировоззрения как результата изучения основ строения материи и фундаментальных законов физики;</w:t>
      </w:r>
    </w:p>
    <w:p w:rsidR="003B005C" w:rsidRDefault="00996B01">
      <w:pPr>
        <w:numPr>
          <w:ilvl w:val="0"/>
          <w:numId w:val="2"/>
        </w:numPr>
        <w:spacing w:after="0"/>
        <w:jc w:val="both"/>
      </w:pPr>
      <w:r>
        <w:rPr>
          <w:rFonts w:ascii="Times New Roman" w:hAnsi="Times New Roman"/>
          <w:sz w:val="28"/>
        </w:rPr>
        <w:t>формирование представлений о роли физики для развития других естественных наук, техники и технологий;</w:t>
      </w:r>
    </w:p>
    <w:p w:rsidR="003B005C" w:rsidRDefault="00996B01">
      <w:pPr>
        <w:numPr>
          <w:ilvl w:val="0"/>
          <w:numId w:val="2"/>
        </w:numPr>
        <w:spacing w:after="0"/>
        <w:jc w:val="both"/>
      </w:pPr>
      <w:r>
        <w:rPr>
          <w:rFonts w:ascii="Times New Roman" w:hAnsi="Times New Roman"/>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B005C" w:rsidRDefault="00996B01">
      <w:pPr>
        <w:spacing w:after="0"/>
        <w:ind w:firstLine="600"/>
        <w:jc w:val="both"/>
      </w:pPr>
      <w:r>
        <w:rPr>
          <w:rFonts w:ascii="Times New Roman" w:hAnsi="Times New Roman"/>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sz w:val="28"/>
        </w:rPr>
        <w:t>задач</w:t>
      </w:r>
      <w:r>
        <w:rPr>
          <w:rFonts w:ascii="Times New Roman" w:hAnsi="Times New Roman"/>
          <w:sz w:val="28"/>
        </w:rPr>
        <w:t>:</w:t>
      </w:r>
    </w:p>
    <w:p w:rsidR="003B005C" w:rsidRDefault="00996B01">
      <w:pPr>
        <w:numPr>
          <w:ilvl w:val="0"/>
          <w:numId w:val="3"/>
        </w:numPr>
        <w:spacing w:after="0"/>
        <w:jc w:val="both"/>
      </w:pPr>
      <w:r>
        <w:rPr>
          <w:rFonts w:ascii="Times New Roman" w:hAnsi="Times New Roman"/>
          <w:sz w:val="28"/>
        </w:rPr>
        <w:t>приобретение знаний о дискретном строении вещества, о механических, тепловых, электрических, магнитных и квантовых явлениях;</w:t>
      </w:r>
    </w:p>
    <w:p w:rsidR="003B005C" w:rsidRDefault="00996B01">
      <w:pPr>
        <w:numPr>
          <w:ilvl w:val="0"/>
          <w:numId w:val="3"/>
        </w:numPr>
        <w:spacing w:after="0"/>
        <w:jc w:val="both"/>
      </w:pPr>
      <w:r>
        <w:rPr>
          <w:rFonts w:ascii="Times New Roman" w:hAnsi="Times New Roman"/>
          <w:sz w:val="28"/>
        </w:rPr>
        <w:t>приобретение умений описывать и объяснять физические явления с использованием полученных знаний;</w:t>
      </w:r>
    </w:p>
    <w:p w:rsidR="003B005C" w:rsidRDefault="00996B01">
      <w:pPr>
        <w:numPr>
          <w:ilvl w:val="0"/>
          <w:numId w:val="3"/>
        </w:numPr>
        <w:spacing w:after="0"/>
        <w:jc w:val="both"/>
      </w:pPr>
      <w:r>
        <w:rPr>
          <w:rFonts w:ascii="Times New Roman" w:hAnsi="Times New Roman"/>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sz w:val="28"/>
        </w:rPr>
        <w:t>практико­ориентированных</w:t>
      </w:r>
      <w:proofErr w:type="spellEnd"/>
      <w:r>
        <w:rPr>
          <w:rFonts w:ascii="Times New Roman" w:hAnsi="Times New Roman"/>
          <w:sz w:val="28"/>
        </w:rPr>
        <w:t xml:space="preserve"> задач;</w:t>
      </w:r>
    </w:p>
    <w:p w:rsidR="003B005C" w:rsidRDefault="00996B01">
      <w:pPr>
        <w:numPr>
          <w:ilvl w:val="0"/>
          <w:numId w:val="3"/>
        </w:numPr>
        <w:spacing w:after="0"/>
        <w:jc w:val="both"/>
      </w:pPr>
      <w:r>
        <w:rPr>
          <w:rFonts w:ascii="Times New Roman" w:hAnsi="Times New Roman"/>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B005C" w:rsidRDefault="00996B01">
      <w:pPr>
        <w:numPr>
          <w:ilvl w:val="0"/>
          <w:numId w:val="3"/>
        </w:numPr>
        <w:spacing w:after="0"/>
        <w:jc w:val="both"/>
      </w:pPr>
      <w:r>
        <w:rPr>
          <w:rFonts w:ascii="Times New Roman" w:hAnsi="Times New Roman"/>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B005C" w:rsidRDefault="00996B01">
      <w:pPr>
        <w:numPr>
          <w:ilvl w:val="0"/>
          <w:numId w:val="3"/>
        </w:numPr>
        <w:spacing w:after="0"/>
        <w:jc w:val="both"/>
      </w:pPr>
      <w:r>
        <w:rPr>
          <w:rFonts w:ascii="Times New Roman" w:hAnsi="Times New Roman"/>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B005C" w:rsidRDefault="00996B01">
      <w:pPr>
        <w:spacing w:after="0"/>
        <w:ind w:firstLine="600"/>
        <w:jc w:val="both"/>
      </w:pPr>
      <w:r>
        <w:rPr>
          <w:rFonts w:ascii="Times New Roman" w:hAnsi="Times New Roman"/>
          <w:sz w:val="28"/>
        </w:rPr>
        <w:lastRenderedPageBreak/>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r>
        <w:rPr>
          <w:rFonts w:ascii="Times New Roman" w:hAnsi="Times New Roman"/>
          <w:sz w:val="28"/>
        </w:rPr>
        <w:t>‌‌‌</w:t>
      </w:r>
    </w:p>
    <w:p w:rsidR="003B005C" w:rsidRDefault="00996B01">
      <w:pPr>
        <w:spacing w:after="0"/>
        <w:ind w:firstLine="600"/>
        <w:jc w:val="both"/>
      </w:pPr>
      <w:r>
        <w:rPr>
          <w:rFonts w:ascii="Times New Roman" w:hAnsi="Times New Roman"/>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B005C" w:rsidRDefault="003B005C">
      <w:pPr>
        <w:ind w:left="567" w:firstLine="567"/>
        <w:contextualSpacing/>
        <w:jc w:val="both"/>
        <w:rPr>
          <w:rFonts w:ascii="Times New Roman" w:hAnsi="Times New Roman"/>
          <w:sz w:val="24"/>
        </w:rPr>
      </w:pPr>
    </w:p>
    <w:p w:rsidR="003B005C" w:rsidRDefault="003B005C">
      <w:pPr>
        <w:ind w:left="567" w:firstLine="567"/>
        <w:contextualSpacing/>
        <w:jc w:val="both"/>
        <w:rPr>
          <w:rFonts w:ascii="Times New Roman" w:hAnsi="Times New Roman"/>
          <w:sz w:val="24"/>
        </w:rPr>
      </w:pPr>
    </w:p>
    <w:p w:rsidR="003B005C" w:rsidRDefault="003B005C">
      <w:pPr>
        <w:pStyle w:val="ParagraphStyle"/>
        <w:ind w:left="567"/>
        <w:jc w:val="center"/>
        <w:rPr>
          <w:rFonts w:ascii="Times New Roman" w:hAnsi="Times New Roman"/>
        </w:rPr>
      </w:pPr>
    </w:p>
    <w:p w:rsidR="003B005C" w:rsidRDefault="00996B01">
      <w:pPr>
        <w:pStyle w:val="ParagraphStyle"/>
        <w:ind w:left="567"/>
        <w:jc w:val="center"/>
        <w:rPr>
          <w:rFonts w:ascii="Times New Roman" w:hAnsi="Times New Roman"/>
          <w:b/>
        </w:rPr>
      </w:pPr>
      <w:r>
        <w:rPr>
          <w:rFonts w:ascii="Times New Roman" w:hAnsi="Times New Roman"/>
          <w:b/>
          <w:sz w:val="28"/>
        </w:rPr>
        <w:t xml:space="preserve">Планируемые результаты освоения учебного предмета </w:t>
      </w:r>
    </w:p>
    <w:p w:rsidR="003B005C" w:rsidRDefault="003B005C">
      <w:pPr>
        <w:pStyle w:val="ParagraphStyle"/>
        <w:ind w:left="567"/>
        <w:rPr>
          <w:rFonts w:ascii="Times New Roman" w:hAnsi="Times New Roman"/>
          <w:b/>
        </w:rPr>
      </w:pPr>
    </w:p>
    <w:p w:rsidR="003B005C" w:rsidRDefault="00996B01">
      <w:pPr>
        <w:pStyle w:val="ParagraphStyle"/>
        <w:ind w:left="567"/>
        <w:jc w:val="center"/>
        <w:rPr>
          <w:rFonts w:ascii="Times New Roman" w:hAnsi="Times New Roman"/>
          <w:b/>
        </w:rPr>
      </w:pPr>
      <w:r>
        <w:rPr>
          <w:rFonts w:ascii="Times New Roman" w:hAnsi="Times New Roman"/>
          <w:b/>
        </w:rPr>
        <w:t xml:space="preserve">Предметные результаты </w:t>
      </w:r>
    </w:p>
    <w:p w:rsidR="003B005C" w:rsidRDefault="003B005C">
      <w:pPr>
        <w:pStyle w:val="ParagraphStyle"/>
        <w:ind w:left="567"/>
        <w:jc w:val="center"/>
        <w:rPr>
          <w:rFonts w:ascii="Times New Roman" w:hAnsi="Times New Roman"/>
          <w:b/>
        </w:rPr>
      </w:pPr>
    </w:p>
    <w:p w:rsidR="003B005C" w:rsidRDefault="003B005C">
      <w:pPr>
        <w:pStyle w:val="ParagraphStyle"/>
        <w:ind w:left="567"/>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2224"/>
        <w:gridCol w:w="7510"/>
        <w:gridCol w:w="3779"/>
      </w:tblGrid>
      <w:tr w:rsidR="003B005C">
        <w:tc>
          <w:tcPr>
            <w:tcW w:w="48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sz w:val="24"/>
              </w:rPr>
            </w:pPr>
            <w:r>
              <w:rPr>
                <w:rFonts w:ascii="Times New Roman" w:hAnsi="Times New Roman"/>
                <w:sz w:val="24"/>
              </w:rPr>
              <w:t>№</w:t>
            </w:r>
          </w:p>
        </w:tc>
        <w:tc>
          <w:tcPr>
            <w:tcW w:w="222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jc w:val="center"/>
              <w:rPr>
                <w:rFonts w:ascii="Times New Roman" w:hAnsi="Times New Roman"/>
                <w:sz w:val="24"/>
              </w:rPr>
            </w:pPr>
            <w:r>
              <w:rPr>
                <w:rFonts w:ascii="Times New Roman" w:hAnsi="Times New Roman"/>
                <w:sz w:val="24"/>
              </w:rPr>
              <w:t>Тема</w:t>
            </w:r>
          </w:p>
        </w:tc>
        <w:tc>
          <w:tcPr>
            <w:tcW w:w="7510"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jc w:val="center"/>
              <w:rPr>
                <w:rFonts w:ascii="Times New Roman" w:hAnsi="Times New Roman"/>
                <w:sz w:val="24"/>
              </w:rPr>
            </w:pPr>
            <w:r>
              <w:rPr>
                <w:rFonts w:ascii="Times New Roman" w:hAnsi="Times New Roman"/>
                <w:sz w:val="24"/>
              </w:rPr>
              <w:t>Обучаемый научится</w:t>
            </w:r>
          </w:p>
        </w:tc>
        <w:tc>
          <w:tcPr>
            <w:tcW w:w="3779"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jc w:val="center"/>
              <w:rPr>
                <w:rFonts w:ascii="Times New Roman" w:hAnsi="Times New Roman"/>
                <w:sz w:val="24"/>
              </w:rPr>
            </w:pPr>
            <w:proofErr w:type="gramStart"/>
            <w:r>
              <w:rPr>
                <w:rFonts w:ascii="Times New Roman" w:hAnsi="Times New Roman"/>
                <w:sz w:val="24"/>
              </w:rPr>
              <w:t>Обучаемый</w:t>
            </w:r>
            <w:proofErr w:type="gramEnd"/>
            <w:r>
              <w:rPr>
                <w:rFonts w:ascii="Times New Roman" w:hAnsi="Times New Roman"/>
                <w:sz w:val="24"/>
              </w:rPr>
              <w:t xml:space="preserve"> получит возможность научиться</w:t>
            </w:r>
          </w:p>
        </w:tc>
      </w:tr>
      <w:tr w:rsidR="003B005C">
        <w:tc>
          <w:tcPr>
            <w:tcW w:w="48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sz w:val="24"/>
              </w:rPr>
            </w:pPr>
            <w:r>
              <w:rPr>
                <w:rFonts w:ascii="Times New Roman" w:hAnsi="Times New Roman"/>
                <w:sz w:val="24"/>
              </w:rPr>
              <w:t>1</w:t>
            </w:r>
          </w:p>
        </w:tc>
        <w:tc>
          <w:tcPr>
            <w:tcW w:w="222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b/>
                <w:sz w:val="24"/>
              </w:rPr>
            </w:pPr>
            <w:r>
              <w:rPr>
                <w:rFonts w:ascii="Times New Roman" w:hAnsi="Times New Roman"/>
                <w:b/>
                <w:sz w:val="24"/>
              </w:rPr>
              <w:t>Механические явления</w:t>
            </w:r>
          </w:p>
          <w:p w:rsidR="003B005C" w:rsidRDefault="00996B01">
            <w:pPr>
              <w:pStyle w:val="dash041e0431044b0447043d044b0439"/>
              <w:rPr>
                <w:b/>
              </w:rPr>
            </w:pPr>
            <w:r>
              <w:rPr>
                <w:b/>
              </w:rPr>
              <w:t xml:space="preserve">- </w:t>
            </w:r>
            <w:r>
              <w:t>Законы взаимодействия и движения тел</w:t>
            </w:r>
          </w:p>
          <w:p w:rsidR="003B005C" w:rsidRDefault="00996B01">
            <w:pPr>
              <w:pStyle w:val="23"/>
              <w:tabs>
                <w:tab w:val="left" w:pos="935"/>
                <w:tab w:val="left" w:pos="8640"/>
              </w:tabs>
              <w:spacing w:after="0" w:line="240" w:lineRule="auto"/>
              <w:ind w:left="0" w:firstLine="0"/>
              <w:jc w:val="left"/>
              <w:rPr>
                <w:rFonts w:ascii="Times New Roman" w:hAnsi="Times New Roman"/>
                <w:sz w:val="24"/>
              </w:rPr>
            </w:pPr>
            <w:r>
              <w:rPr>
                <w:rFonts w:ascii="Times New Roman" w:hAnsi="Times New Roman"/>
                <w:b/>
                <w:sz w:val="24"/>
              </w:rPr>
              <w:t xml:space="preserve">- </w:t>
            </w:r>
            <w:r>
              <w:rPr>
                <w:rFonts w:ascii="Times New Roman" w:hAnsi="Times New Roman"/>
                <w:sz w:val="24"/>
              </w:rPr>
              <w:t>Механические колебания и волны. Звук</w:t>
            </w:r>
          </w:p>
          <w:p w:rsidR="003B005C" w:rsidRDefault="003B005C">
            <w:pPr>
              <w:pStyle w:val="23"/>
              <w:tabs>
                <w:tab w:val="left" w:pos="935"/>
                <w:tab w:val="left" w:pos="8640"/>
              </w:tabs>
              <w:spacing w:after="0" w:line="240" w:lineRule="auto"/>
              <w:ind w:left="0" w:firstLine="0"/>
              <w:rPr>
                <w:rFonts w:ascii="Times New Roman" w:hAnsi="Times New Roman"/>
                <w:sz w:val="24"/>
              </w:rPr>
            </w:pPr>
          </w:p>
        </w:tc>
        <w:tc>
          <w:tcPr>
            <w:tcW w:w="7510"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3B005C" w:rsidRDefault="00996B01">
            <w:pPr>
              <w:widowControl w:val="0"/>
              <w:tabs>
                <w:tab w:val="left" w:pos="993"/>
              </w:tabs>
              <w:spacing w:after="0" w:line="240" w:lineRule="auto"/>
              <w:contextualSpacing/>
              <w:jc w:val="both"/>
              <w:rPr>
                <w:rFonts w:ascii="Times New Roman" w:hAnsi="Times New Roman"/>
                <w:sz w:val="24"/>
              </w:rPr>
            </w:pPr>
            <w:proofErr w:type="gramStart"/>
            <w:r>
              <w:rPr>
                <w:rFonts w:ascii="Times New Roman" w:hAnsi="Times New Roman"/>
                <w:sz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w:t>
            </w:r>
            <w:proofErr w:type="gramEnd"/>
            <w:r>
              <w:rPr>
                <w:rFonts w:ascii="Times New Roman" w:hAnsi="Times New Roman"/>
                <w:sz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lastRenderedPageBreak/>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 </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различать основные признаки изученных физических моделей: материальная точка, инерциальная система отсчета;</w:t>
            </w:r>
          </w:p>
          <w:p w:rsidR="003B005C" w:rsidRDefault="00996B01">
            <w:pPr>
              <w:widowControl w:val="0"/>
              <w:tabs>
                <w:tab w:val="left" w:pos="993"/>
              </w:tabs>
              <w:spacing w:after="0" w:line="240" w:lineRule="auto"/>
              <w:contextualSpacing/>
              <w:jc w:val="both"/>
              <w:rPr>
                <w:rFonts w:ascii="Times New Roman" w:hAnsi="Times New Roman"/>
                <w:sz w:val="24"/>
              </w:rPr>
            </w:pPr>
            <w:proofErr w:type="gramStart"/>
            <w:r>
              <w:rPr>
                <w:rFonts w:ascii="Times New Roman" w:hAnsi="Times New Roman"/>
                <w:sz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w:t>
            </w:r>
            <w:proofErr w:type="gramEnd"/>
            <w:r>
              <w:rPr>
                <w:rFonts w:ascii="Times New Roman" w:hAnsi="Times New Roman"/>
                <w:sz w:val="24"/>
              </w:rPr>
              <w:t xml:space="preserve">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3B005C" w:rsidRDefault="003B005C">
            <w:pPr>
              <w:pStyle w:val="23"/>
              <w:tabs>
                <w:tab w:val="left" w:pos="935"/>
                <w:tab w:val="left" w:pos="8640"/>
              </w:tabs>
              <w:spacing w:after="0" w:line="240" w:lineRule="auto"/>
              <w:ind w:left="0" w:firstLine="0"/>
              <w:jc w:val="left"/>
              <w:rPr>
                <w:rFonts w:ascii="Times New Roman" w:hAnsi="Times New Roman"/>
                <w:sz w:val="24"/>
              </w:rPr>
            </w:pPr>
          </w:p>
        </w:tc>
        <w:tc>
          <w:tcPr>
            <w:tcW w:w="3779"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rPr>
                <w:rFonts w:ascii="Times New Roman" w:hAnsi="Times New Roman"/>
                <w:sz w:val="24"/>
              </w:rPr>
            </w:pPr>
            <w:proofErr w:type="gramStart"/>
            <w:r>
              <w:rPr>
                <w:rFonts w:ascii="Times New Roman" w:hAnsi="Times New Roman"/>
                <w:sz w:val="24"/>
              </w:rPr>
              <w:lastRenderedPageBreak/>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w:t>
            </w:r>
            <w:r>
              <w:rPr>
                <w:rFonts w:ascii="Times New Roman" w:hAnsi="Times New Roman"/>
                <w:sz w:val="24"/>
              </w:rPr>
              <w:lastRenderedPageBreak/>
              <w:t>исследования космического пространств;</w:t>
            </w:r>
            <w:proofErr w:type="gramEnd"/>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B005C" w:rsidRDefault="003B005C">
            <w:pPr>
              <w:pStyle w:val="23"/>
              <w:tabs>
                <w:tab w:val="left" w:pos="935"/>
                <w:tab w:val="left" w:pos="8640"/>
              </w:tabs>
              <w:spacing w:after="0" w:line="240" w:lineRule="auto"/>
              <w:ind w:left="0" w:firstLine="0"/>
              <w:jc w:val="left"/>
              <w:rPr>
                <w:i/>
                <w:sz w:val="24"/>
              </w:rPr>
            </w:pPr>
          </w:p>
        </w:tc>
      </w:tr>
      <w:tr w:rsidR="003B005C">
        <w:tc>
          <w:tcPr>
            <w:tcW w:w="48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sz w:val="24"/>
              </w:rPr>
            </w:pPr>
            <w:r>
              <w:rPr>
                <w:rFonts w:ascii="Times New Roman" w:hAnsi="Times New Roman"/>
                <w:sz w:val="24"/>
              </w:rPr>
              <w:lastRenderedPageBreak/>
              <w:t>2</w:t>
            </w:r>
          </w:p>
        </w:tc>
        <w:tc>
          <w:tcPr>
            <w:tcW w:w="222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jc w:val="left"/>
              <w:rPr>
                <w:rFonts w:ascii="Times New Roman" w:hAnsi="Times New Roman"/>
                <w:b/>
                <w:sz w:val="24"/>
              </w:rPr>
            </w:pPr>
            <w:proofErr w:type="spellStart"/>
            <w:proofErr w:type="gramStart"/>
            <w:r>
              <w:rPr>
                <w:rFonts w:ascii="Times New Roman" w:hAnsi="Times New Roman"/>
                <w:b/>
                <w:sz w:val="24"/>
              </w:rPr>
              <w:t>Электромагнит-ные</w:t>
            </w:r>
            <w:proofErr w:type="spellEnd"/>
            <w:proofErr w:type="gramEnd"/>
            <w:r>
              <w:rPr>
                <w:rFonts w:ascii="Times New Roman" w:hAnsi="Times New Roman"/>
                <w:b/>
                <w:sz w:val="24"/>
              </w:rPr>
              <w:t xml:space="preserve"> явления</w:t>
            </w:r>
          </w:p>
          <w:p w:rsidR="003B005C" w:rsidRDefault="00996B01">
            <w:pPr>
              <w:pStyle w:val="23"/>
              <w:tabs>
                <w:tab w:val="left" w:pos="935"/>
                <w:tab w:val="left" w:pos="8640"/>
              </w:tabs>
              <w:spacing w:after="0" w:line="240" w:lineRule="auto"/>
              <w:ind w:left="0" w:firstLine="0"/>
              <w:jc w:val="left"/>
              <w:rPr>
                <w:rFonts w:ascii="Times New Roman" w:hAnsi="Times New Roman"/>
                <w:b/>
                <w:sz w:val="24"/>
              </w:rPr>
            </w:pPr>
            <w:r>
              <w:rPr>
                <w:rFonts w:ascii="Times New Roman" w:hAnsi="Times New Roman"/>
                <w:b/>
                <w:sz w:val="24"/>
              </w:rPr>
              <w:t>-</w:t>
            </w:r>
            <w:r>
              <w:rPr>
                <w:rFonts w:ascii="Times New Roman" w:hAnsi="Times New Roman"/>
                <w:sz w:val="24"/>
              </w:rPr>
              <w:t>Электромагнитное поле</w:t>
            </w:r>
          </w:p>
        </w:tc>
        <w:tc>
          <w:tcPr>
            <w:tcW w:w="7510"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xml:space="preserve">-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w:t>
            </w:r>
            <w:proofErr w:type="gramStart"/>
            <w:r>
              <w:rPr>
                <w:rFonts w:ascii="Times New Roman" w:hAnsi="Times New Roman"/>
                <w:sz w:val="24"/>
              </w:rPr>
              <w:t>описании</w:t>
            </w:r>
            <w:proofErr w:type="gramEnd"/>
            <w:r>
              <w:rPr>
                <w:rFonts w:ascii="Times New Roman" w:hAnsi="Times New Roman"/>
                <w:sz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xml:space="preserve">-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w:t>
            </w:r>
            <w:r>
              <w:rPr>
                <w:rFonts w:ascii="Times New Roman" w:hAnsi="Times New Roman"/>
                <w:sz w:val="24"/>
              </w:rPr>
              <w:lastRenderedPageBreak/>
              <w:t>закона и его математическое выражение.</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xml:space="preserve">- приводить примеры практического использования физических знаний </w:t>
            </w:r>
            <w:proofErr w:type="gramStart"/>
            <w:r>
              <w:rPr>
                <w:rFonts w:ascii="Times New Roman" w:hAnsi="Times New Roman"/>
                <w:sz w:val="24"/>
              </w:rPr>
              <w:t>о</w:t>
            </w:r>
            <w:proofErr w:type="gramEnd"/>
            <w:r>
              <w:rPr>
                <w:rFonts w:ascii="Times New Roman" w:hAnsi="Times New Roman"/>
                <w:sz w:val="24"/>
              </w:rPr>
              <w:t xml:space="preserve"> электромагнитных явлениях</w:t>
            </w:r>
          </w:p>
          <w:p w:rsidR="003B005C" w:rsidRDefault="00996B01">
            <w:pPr>
              <w:widowControl w:val="0"/>
              <w:tabs>
                <w:tab w:val="left" w:pos="993"/>
              </w:tabs>
              <w:spacing w:after="0" w:line="240" w:lineRule="auto"/>
              <w:contextualSpacing/>
              <w:jc w:val="both"/>
              <w:rPr>
                <w:rFonts w:ascii="Times New Roman" w:hAnsi="Times New Roman"/>
                <w:sz w:val="24"/>
              </w:rPr>
            </w:pPr>
            <w:proofErr w:type="gramStart"/>
            <w:r>
              <w:rPr>
                <w:rFonts w:ascii="Times New Roman" w:hAnsi="Times New Roman"/>
                <w:sz w:val="24"/>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3B005C" w:rsidRDefault="003B005C">
            <w:pPr>
              <w:pStyle w:val="23"/>
              <w:tabs>
                <w:tab w:val="left" w:pos="935"/>
                <w:tab w:val="left" w:pos="8640"/>
              </w:tabs>
              <w:spacing w:after="0" w:line="240" w:lineRule="auto"/>
              <w:ind w:left="0" w:firstLine="0"/>
              <w:jc w:val="left"/>
              <w:rPr>
                <w:rFonts w:ascii="Times New Roman" w:hAnsi="Times New Roman"/>
                <w:sz w:val="24"/>
              </w:rPr>
            </w:pPr>
          </w:p>
        </w:tc>
        <w:tc>
          <w:tcPr>
            <w:tcW w:w="3779"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lastRenderedPageBreak/>
              <w:t xml:space="preserve">-  использовать знания </w:t>
            </w:r>
            <w:proofErr w:type="gramStart"/>
            <w:r>
              <w:rPr>
                <w:rFonts w:ascii="Times New Roman" w:hAnsi="Times New Roman"/>
                <w:sz w:val="24"/>
              </w:rPr>
              <w:t>об электромагнитных явлениях в повседневной жизни для обеспечения безопасности при обращении с приборами</w:t>
            </w:r>
            <w:proofErr w:type="gramEnd"/>
            <w:r>
              <w:rPr>
                <w:rFonts w:ascii="Times New Roman" w:hAnsi="Times New Roman"/>
                <w:sz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xml:space="preserve">- различать границы применимости физических законов, понимать всеобщий характер фундаментальных </w:t>
            </w:r>
            <w:r>
              <w:rPr>
                <w:rFonts w:ascii="Times New Roman" w:hAnsi="Times New Roman"/>
                <w:sz w:val="24"/>
              </w:rPr>
              <w:lastRenderedPageBreak/>
              <w:t>законов  и ограниченность использования частных законов;</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tc>
      </w:tr>
      <w:tr w:rsidR="003B005C">
        <w:tc>
          <w:tcPr>
            <w:tcW w:w="48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sz w:val="24"/>
              </w:rPr>
            </w:pPr>
            <w:r>
              <w:rPr>
                <w:rFonts w:ascii="Times New Roman" w:hAnsi="Times New Roman"/>
                <w:sz w:val="24"/>
              </w:rPr>
              <w:lastRenderedPageBreak/>
              <w:t>3</w:t>
            </w:r>
          </w:p>
        </w:tc>
        <w:tc>
          <w:tcPr>
            <w:tcW w:w="222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b/>
                <w:sz w:val="24"/>
              </w:rPr>
            </w:pPr>
            <w:r>
              <w:rPr>
                <w:rFonts w:ascii="Times New Roman" w:hAnsi="Times New Roman"/>
                <w:b/>
                <w:sz w:val="24"/>
              </w:rPr>
              <w:t>Квантовые явления</w:t>
            </w:r>
          </w:p>
          <w:p w:rsidR="003B005C" w:rsidRDefault="00996B01">
            <w:pPr>
              <w:pStyle w:val="23"/>
              <w:tabs>
                <w:tab w:val="left" w:pos="935"/>
                <w:tab w:val="left" w:pos="8640"/>
              </w:tabs>
              <w:spacing w:after="0" w:line="240" w:lineRule="auto"/>
              <w:ind w:left="0" w:firstLine="0"/>
              <w:rPr>
                <w:rFonts w:ascii="Times New Roman" w:hAnsi="Times New Roman"/>
                <w:sz w:val="24"/>
              </w:rPr>
            </w:pPr>
            <w:r>
              <w:rPr>
                <w:rFonts w:ascii="Times New Roman" w:hAnsi="Times New Roman"/>
                <w:sz w:val="24"/>
              </w:rPr>
              <w:t>- Строение атома и атомного ядра</w:t>
            </w:r>
          </w:p>
          <w:p w:rsidR="003B005C" w:rsidRDefault="003B005C">
            <w:pPr>
              <w:pStyle w:val="23"/>
              <w:tabs>
                <w:tab w:val="left" w:pos="935"/>
                <w:tab w:val="left" w:pos="8640"/>
              </w:tabs>
              <w:spacing w:after="0" w:line="240" w:lineRule="auto"/>
              <w:ind w:left="0" w:firstLine="0"/>
              <w:rPr>
                <w:rFonts w:ascii="Times New Roman" w:hAnsi="Times New Roman"/>
                <w:b/>
                <w:sz w:val="24"/>
              </w:rPr>
            </w:pPr>
          </w:p>
          <w:p w:rsidR="003B005C" w:rsidRDefault="003B005C">
            <w:pPr>
              <w:pStyle w:val="23"/>
              <w:tabs>
                <w:tab w:val="left" w:pos="935"/>
                <w:tab w:val="left" w:pos="8640"/>
              </w:tabs>
              <w:spacing w:after="0" w:line="240" w:lineRule="auto"/>
              <w:ind w:left="0" w:firstLine="0"/>
              <w:rPr>
                <w:rFonts w:ascii="Times New Roman" w:hAnsi="Times New Roman"/>
                <w:b/>
                <w:sz w:val="24"/>
              </w:rPr>
            </w:pPr>
          </w:p>
          <w:p w:rsidR="003B005C" w:rsidRDefault="003B005C">
            <w:pPr>
              <w:pStyle w:val="23"/>
              <w:tabs>
                <w:tab w:val="left" w:pos="935"/>
                <w:tab w:val="left" w:pos="8640"/>
              </w:tabs>
              <w:spacing w:after="0" w:line="240" w:lineRule="auto"/>
              <w:ind w:left="0" w:firstLine="0"/>
              <w:rPr>
                <w:rFonts w:ascii="Times New Roman" w:hAnsi="Times New Roman"/>
                <w:sz w:val="24"/>
              </w:rPr>
            </w:pPr>
          </w:p>
        </w:tc>
        <w:tc>
          <w:tcPr>
            <w:tcW w:w="7510"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Pr>
                <w:rFonts w:ascii="Times New Roman" w:hAnsi="Times New Roman"/>
                <w:sz w:val="24"/>
              </w:rPr>
              <w:t>γ-</w:t>
            </w:r>
            <w:proofErr w:type="gramEnd"/>
            <w:r>
              <w:rPr>
                <w:rFonts w:ascii="Times New Roman" w:hAnsi="Times New Roman"/>
                <w:sz w:val="24"/>
              </w:rPr>
              <w:t>излучения, возникновение линейчатого спектра излучения атома;</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различать основные признаки планетарной модели атома, нуклонной модели атомного ядра;</w:t>
            </w:r>
          </w:p>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xml:space="preserve">- приводить примеры проявления в природе и практического </w:t>
            </w:r>
            <w:r>
              <w:rPr>
                <w:rFonts w:ascii="Times New Roman" w:hAnsi="Times New Roman"/>
                <w:sz w:val="24"/>
              </w:rPr>
              <w:lastRenderedPageBreak/>
              <w:t>использования радиоактивности, ядерных и термоядерных реакций, спектрального анализа.</w:t>
            </w:r>
          </w:p>
          <w:p w:rsidR="003B005C" w:rsidRDefault="003B005C">
            <w:pPr>
              <w:pStyle w:val="23"/>
              <w:tabs>
                <w:tab w:val="left" w:pos="935"/>
                <w:tab w:val="left" w:pos="8640"/>
              </w:tabs>
              <w:spacing w:after="0" w:line="240" w:lineRule="auto"/>
              <w:ind w:left="0" w:firstLine="0"/>
              <w:jc w:val="left"/>
              <w:rPr>
                <w:rFonts w:ascii="Times New Roman" w:hAnsi="Times New Roman"/>
                <w:sz w:val="24"/>
              </w:rPr>
            </w:pPr>
          </w:p>
        </w:tc>
        <w:tc>
          <w:tcPr>
            <w:tcW w:w="3779"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lastRenderedPageBreak/>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соотносить энергию связи атомных ядер с дефектом массы;</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xml:space="preserve">- понимать экологические проблемы, возникающие при </w:t>
            </w:r>
            <w:r>
              <w:rPr>
                <w:rFonts w:ascii="Times New Roman" w:hAnsi="Times New Roman"/>
                <w:sz w:val="24"/>
              </w:rPr>
              <w:lastRenderedPageBreak/>
              <w:t>использовании атомных электростанций, и пути решения этих проблем, перспективы использования управляемого термоядерного синтеза.</w:t>
            </w:r>
          </w:p>
        </w:tc>
      </w:tr>
      <w:tr w:rsidR="003B005C">
        <w:tc>
          <w:tcPr>
            <w:tcW w:w="48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rPr>
                <w:rFonts w:ascii="Times New Roman" w:hAnsi="Times New Roman"/>
                <w:sz w:val="24"/>
              </w:rPr>
            </w:pPr>
            <w:r>
              <w:rPr>
                <w:rFonts w:ascii="Times New Roman" w:hAnsi="Times New Roman"/>
                <w:sz w:val="24"/>
              </w:rPr>
              <w:lastRenderedPageBreak/>
              <w:t>4</w:t>
            </w:r>
          </w:p>
        </w:tc>
        <w:tc>
          <w:tcPr>
            <w:tcW w:w="2224" w:type="dxa"/>
            <w:tcBorders>
              <w:top w:val="single" w:sz="4" w:space="0" w:color="000000"/>
              <w:left w:val="single" w:sz="4" w:space="0" w:color="000000"/>
              <w:bottom w:val="single" w:sz="4" w:space="0" w:color="000000"/>
              <w:right w:val="single" w:sz="4" w:space="0" w:color="000000"/>
            </w:tcBorders>
          </w:tcPr>
          <w:p w:rsidR="003B005C" w:rsidRDefault="00996B01">
            <w:pPr>
              <w:pStyle w:val="23"/>
              <w:tabs>
                <w:tab w:val="left" w:pos="935"/>
                <w:tab w:val="left" w:pos="8640"/>
              </w:tabs>
              <w:spacing w:after="0" w:line="240" w:lineRule="auto"/>
              <w:ind w:left="0" w:firstLine="0"/>
              <w:jc w:val="left"/>
              <w:rPr>
                <w:rFonts w:ascii="Times New Roman" w:hAnsi="Times New Roman"/>
                <w:b/>
                <w:sz w:val="24"/>
              </w:rPr>
            </w:pPr>
            <w:r>
              <w:rPr>
                <w:rFonts w:ascii="Times New Roman" w:hAnsi="Times New Roman"/>
                <w:b/>
                <w:sz w:val="24"/>
              </w:rPr>
              <w:t>Элементы астрономии</w:t>
            </w:r>
          </w:p>
          <w:p w:rsidR="003B005C" w:rsidRDefault="00996B01">
            <w:pPr>
              <w:pStyle w:val="23"/>
              <w:tabs>
                <w:tab w:val="left" w:pos="935"/>
                <w:tab w:val="left" w:pos="8640"/>
              </w:tabs>
              <w:spacing w:after="0" w:line="240" w:lineRule="auto"/>
              <w:ind w:left="0" w:firstLine="0"/>
              <w:jc w:val="left"/>
              <w:rPr>
                <w:rFonts w:ascii="Times New Roman" w:hAnsi="Times New Roman"/>
                <w:b/>
                <w:sz w:val="24"/>
              </w:rPr>
            </w:pPr>
            <w:r>
              <w:rPr>
                <w:rFonts w:ascii="Times New Roman" w:hAnsi="Times New Roman"/>
                <w:b/>
                <w:sz w:val="24"/>
              </w:rPr>
              <w:t xml:space="preserve">- </w:t>
            </w:r>
            <w:r>
              <w:rPr>
                <w:rFonts w:ascii="Times New Roman" w:hAnsi="Times New Roman"/>
                <w:sz w:val="24"/>
              </w:rPr>
              <w:t>Строение и эволюция Вселенной</w:t>
            </w:r>
          </w:p>
        </w:tc>
        <w:tc>
          <w:tcPr>
            <w:tcW w:w="7510"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jc w:val="both"/>
              <w:rPr>
                <w:rFonts w:ascii="Times New Roman" w:hAnsi="Times New Roman"/>
                <w:sz w:val="24"/>
              </w:rPr>
            </w:pPr>
            <w:r>
              <w:rPr>
                <w:rFonts w:ascii="Times New Roman" w:hAnsi="Times New Roman"/>
                <w:sz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B005C" w:rsidRDefault="00996B01">
            <w:pPr>
              <w:pStyle w:val="23"/>
              <w:tabs>
                <w:tab w:val="left" w:pos="935"/>
                <w:tab w:val="left" w:pos="8640"/>
              </w:tabs>
              <w:spacing w:after="0" w:line="240" w:lineRule="auto"/>
              <w:ind w:left="0" w:firstLine="0"/>
              <w:jc w:val="left"/>
              <w:rPr>
                <w:rFonts w:ascii="Times New Roman" w:hAnsi="Times New Roman"/>
                <w:sz w:val="24"/>
              </w:rPr>
            </w:pPr>
            <w:r>
              <w:rPr>
                <w:rFonts w:ascii="Times New Roman" w:hAnsi="Times New Roman"/>
                <w:sz w:val="24"/>
              </w:rPr>
              <w:t>- понимать различия между гелиоцентрической и геоцентрической системами мира</w:t>
            </w:r>
          </w:p>
        </w:tc>
        <w:tc>
          <w:tcPr>
            <w:tcW w:w="3779" w:type="dxa"/>
            <w:tcBorders>
              <w:top w:val="single" w:sz="4" w:space="0" w:color="000000"/>
              <w:left w:val="single" w:sz="4" w:space="0" w:color="000000"/>
              <w:bottom w:val="single" w:sz="4" w:space="0" w:color="000000"/>
              <w:right w:val="single" w:sz="4" w:space="0" w:color="000000"/>
            </w:tcBorders>
          </w:tcPr>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различать основные характеристики звезд (размер, цвет, температура) соотносить цвет звезды с ее температурой;</w:t>
            </w:r>
          </w:p>
          <w:p w:rsidR="003B005C" w:rsidRDefault="00996B01">
            <w:pPr>
              <w:widowControl w:val="0"/>
              <w:tabs>
                <w:tab w:val="left" w:pos="993"/>
              </w:tabs>
              <w:spacing w:after="0" w:line="240" w:lineRule="auto"/>
              <w:contextualSpacing/>
              <w:rPr>
                <w:rFonts w:ascii="Times New Roman" w:hAnsi="Times New Roman"/>
                <w:sz w:val="24"/>
              </w:rPr>
            </w:pPr>
            <w:r>
              <w:rPr>
                <w:rFonts w:ascii="Times New Roman" w:hAnsi="Times New Roman"/>
                <w:sz w:val="24"/>
              </w:rPr>
              <w:t>- различать гипотезы о происхождении Солнечной системы.</w:t>
            </w:r>
          </w:p>
        </w:tc>
      </w:tr>
    </w:tbl>
    <w:p w:rsidR="003B005C" w:rsidRDefault="003B005C">
      <w:pPr>
        <w:pStyle w:val="ParagraphStyle"/>
        <w:ind w:left="567"/>
        <w:jc w:val="center"/>
        <w:rPr>
          <w:rFonts w:ascii="Times New Roman" w:hAnsi="Times New Roman"/>
          <w:b/>
        </w:rPr>
      </w:pPr>
    </w:p>
    <w:p w:rsidR="003B005C" w:rsidRDefault="00996B01">
      <w:pPr>
        <w:spacing w:before="210" w:after="105" w:line="240" w:lineRule="auto"/>
        <w:jc w:val="center"/>
        <w:rPr>
          <w:rFonts w:ascii="Times New Roman" w:hAnsi="Times New Roman"/>
          <w:sz w:val="24"/>
        </w:rPr>
      </w:pPr>
      <w:r>
        <w:rPr>
          <w:rFonts w:ascii="Times New Roman" w:hAnsi="Times New Roman"/>
          <w:b/>
          <w:sz w:val="24"/>
        </w:rPr>
        <w:t>Личностные результаты:</w:t>
      </w:r>
    </w:p>
    <w:p w:rsidR="003B005C" w:rsidRDefault="00996B01">
      <w:pPr>
        <w:numPr>
          <w:ilvl w:val="0"/>
          <w:numId w:val="4"/>
        </w:numPr>
        <w:spacing w:before="105" w:after="105" w:line="240" w:lineRule="auto"/>
        <w:jc w:val="both"/>
        <w:rPr>
          <w:rFonts w:ascii="Times New Roman" w:hAnsi="Times New Roman"/>
          <w:sz w:val="24"/>
        </w:rPr>
      </w:pPr>
      <w:r>
        <w:rPr>
          <w:rFonts w:ascii="Times New Roman" w:hAnsi="Times New Roman"/>
          <w:sz w:val="24"/>
        </w:rPr>
        <w:t>формирование познавательных интересов, интеллектуальных и творческих способностей учащихся;</w:t>
      </w:r>
    </w:p>
    <w:p w:rsidR="003B005C" w:rsidRDefault="00996B01">
      <w:pPr>
        <w:numPr>
          <w:ilvl w:val="0"/>
          <w:numId w:val="4"/>
        </w:numPr>
        <w:spacing w:before="105" w:after="105" w:line="240" w:lineRule="auto"/>
        <w:jc w:val="both"/>
        <w:rPr>
          <w:rFonts w:ascii="Times New Roman" w:hAnsi="Times New Roman"/>
          <w:sz w:val="24"/>
        </w:rPr>
      </w:pPr>
      <w:r>
        <w:rPr>
          <w:rFonts w:ascii="Times New Roman" w:hAnsi="Times New Roman"/>
          <w:sz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3B005C" w:rsidRDefault="00996B01">
      <w:pPr>
        <w:numPr>
          <w:ilvl w:val="0"/>
          <w:numId w:val="4"/>
        </w:numPr>
        <w:spacing w:before="105" w:after="105" w:line="240" w:lineRule="auto"/>
        <w:jc w:val="both"/>
        <w:rPr>
          <w:rFonts w:ascii="Times New Roman" w:hAnsi="Times New Roman"/>
          <w:sz w:val="24"/>
        </w:rPr>
      </w:pPr>
      <w:r>
        <w:rPr>
          <w:rFonts w:ascii="Times New Roman" w:hAnsi="Times New Roman"/>
          <w:sz w:val="24"/>
        </w:rPr>
        <w:t>самостоятельность в приобретении новых знаний и практических умений;</w:t>
      </w:r>
    </w:p>
    <w:p w:rsidR="003B005C" w:rsidRDefault="00996B01">
      <w:pPr>
        <w:numPr>
          <w:ilvl w:val="0"/>
          <w:numId w:val="4"/>
        </w:numPr>
        <w:spacing w:before="105" w:after="105" w:line="240" w:lineRule="auto"/>
        <w:jc w:val="both"/>
        <w:rPr>
          <w:rFonts w:ascii="Times New Roman" w:hAnsi="Times New Roman"/>
          <w:sz w:val="24"/>
        </w:rPr>
      </w:pPr>
      <w:r>
        <w:rPr>
          <w:rFonts w:ascii="Times New Roman" w:hAnsi="Times New Roman"/>
          <w:sz w:val="24"/>
        </w:rPr>
        <w:t>готовность к выбору жизненного пути в соответствии с собственными интересами и возможностями;</w:t>
      </w:r>
    </w:p>
    <w:p w:rsidR="003B005C" w:rsidRDefault="00996B01">
      <w:pPr>
        <w:numPr>
          <w:ilvl w:val="0"/>
          <w:numId w:val="4"/>
        </w:numPr>
        <w:spacing w:before="105" w:after="105" w:line="240" w:lineRule="auto"/>
        <w:jc w:val="both"/>
        <w:rPr>
          <w:rFonts w:ascii="Times New Roman" w:hAnsi="Times New Roman"/>
          <w:sz w:val="24"/>
        </w:rPr>
      </w:pPr>
      <w:r>
        <w:rPr>
          <w:rFonts w:ascii="Times New Roman" w:hAnsi="Times New Roman"/>
          <w:sz w:val="24"/>
        </w:rPr>
        <w:t>мотивация образовательной деятельности школьников на основе личностно ориентированного подхода;</w:t>
      </w:r>
    </w:p>
    <w:p w:rsidR="003B005C" w:rsidRDefault="00996B01">
      <w:pPr>
        <w:numPr>
          <w:ilvl w:val="0"/>
          <w:numId w:val="4"/>
        </w:numPr>
        <w:spacing w:before="105" w:after="105" w:line="240" w:lineRule="auto"/>
        <w:jc w:val="both"/>
        <w:rPr>
          <w:rFonts w:ascii="Times New Roman" w:hAnsi="Times New Roman"/>
          <w:sz w:val="24"/>
        </w:rPr>
      </w:pPr>
      <w:r>
        <w:rPr>
          <w:rFonts w:ascii="Times New Roman" w:hAnsi="Times New Roman"/>
          <w:sz w:val="24"/>
        </w:rPr>
        <w:t>формирование ценностных отношений друг к другу, учителю, авторам открытий и изобретений, результатам обучения.</w:t>
      </w:r>
    </w:p>
    <w:p w:rsidR="003B005C" w:rsidRDefault="00996B01">
      <w:pPr>
        <w:spacing w:before="210" w:after="105" w:line="240" w:lineRule="auto"/>
        <w:ind w:firstLine="480"/>
        <w:jc w:val="center"/>
        <w:rPr>
          <w:rFonts w:ascii="Times New Roman" w:hAnsi="Times New Roman"/>
          <w:sz w:val="24"/>
        </w:rPr>
      </w:pPr>
      <w:proofErr w:type="spellStart"/>
      <w:r>
        <w:rPr>
          <w:rFonts w:ascii="Times New Roman" w:hAnsi="Times New Roman"/>
          <w:b/>
          <w:sz w:val="24"/>
        </w:rPr>
        <w:t>Метапредметные</w:t>
      </w:r>
      <w:proofErr w:type="spellEnd"/>
      <w:r>
        <w:rPr>
          <w:rFonts w:ascii="Times New Roman" w:hAnsi="Times New Roman"/>
          <w:b/>
          <w:sz w:val="24"/>
        </w:rPr>
        <w:t xml:space="preserve"> результаты:</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lastRenderedPageBreak/>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t>освоение приемов действий в нестандартных ситуациях, овладение эвристическими методами решения проблем;</w:t>
      </w:r>
    </w:p>
    <w:p w:rsidR="003B005C" w:rsidRDefault="00996B01">
      <w:pPr>
        <w:numPr>
          <w:ilvl w:val="0"/>
          <w:numId w:val="5"/>
        </w:numPr>
        <w:spacing w:before="105" w:after="105" w:line="240" w:lineRule="auto"/>
        <w:jc w:val="both"/>
        <w:rPr>
          <w:rFonts w:ascii="Times New Roman" w:hAnsi="Times New Roman"/>
          <w:sz w:val="24"/>
        </w:rPr>
      </w:pPr>
      <w:r>
        <w:rPr>
          <w:rFonts w:ascii="Times New Roman" w:hAnsi="Times New Roman"/>
          <w:sz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B005C" w:rsidRDefault="003B005C">
      <w:pPr>
        <w:pStyle w:val="ParagraphStyle"/>
        <w:ind w:left="567"/>
        <w:jc w:val="center"/>
        <w:rPr>
          <w:rFonts w:ascii="Times New Roman" w:hAnsi="Times New Roman"/>
          <w:b/>
        </w:rPr>
      </w:pPr>
    </w:p>
    <w:p w:rsidR="003B005C" w:rsidRDefault="003B005C">
      <w:pPr>
        <w:spacing w:before="105" w:after="105" w:line="240" w:lineRule="auto"/>
        <w:ind w:left="360"/>
        <w:jc w:val="both"/>
        <w:rPr>
          <w:rFonts w:ascii="Times New Roman" w:hAnsi="Times New Roman"/>
          <w:sz w:val="24"/>
        </w:rPr>
      </w:pPr>
    </w:p>
    <w:p w:rsidR="003B005C" w:rsidRDefault="00996B01">
      <w:pPr>
        <w:pStyle w:val="ParagraphStyle"/>
        <w:ind w:left="360"/>
        <w:jc w:val="center"/>
        <w:rPr>
          <w:rFonts w:ascii="Times New Roman" w:hAnsi="Times New Roman"/>
          <w:b/>
          <w:sz w:val="28"/>
        </w:rPr>
      </w:pPr>
      <w:r>
        <w:rPr>
          <w:rFonts w:ascii="Times New Roman" w:hAnsi="Times New Roman"/>
          <w:b/>
          <w:sz w:val="28"/>
        </w:rPr>
        <w:t>Содержание учебного предмета</w:t>
      </w:r>
    </w:p>
    <w:p w:rsidR="003B005C" w:rsidRDefault="00996B01">
      <w:pPr>
        <w:pStyle w:val="ParagraphStyle"/>
        <w:jc w:val="both"/>
        <w:rPr>
          <w:rFonts w:ascii="Times New Roman" w:hAnsi="Times New Roman"/>
        </w:rPr>
      </w:pPr>
      <w:proofErr w:type="gramStart"/>
      <w:r>
        <w:rPr>
          <w:rFonts w:ascii="Times New Roman" w:hAnsi="Times New Roman"/>
        </w:rPr>
        <w:t>Содержание обучения представлено в программе разделами «Механические явления» («Законы взаимодействия и движения тел», Механические колебания и волны.</w:t>
      </w:r>
      <w:proofErr w:type="gramEnd"/>
      <w:r>
        <w:rPr>
          <w:rFonts w:ascii="Times New Roman" w:hAnsi="Times New Roman"/>
        </w:rPr>
        <w:t xml:space="preserve"> </w:t>
      </w:r>
      <w:proofErr w:type="gramStart"/>
      <w:r>
        <w:rPr>
          <w:rFonts w:ascii="Times New Roman" w:hAnsi="Times New Roman"/>
        </w:rPr>
        <w:t>Звук»), «Электромагнитные явления» («Электромагнитное поле»), «Квантовые явления» («Строение атома и атомного ядра»), «Элементы астрономии» («Строение и эволюция Вселенной»)</w:t>
      </w:r>
      <w:proofErr w:type="gramEnd"/>
    </w:p>
    <w:p w:rsidR="003B005C" w:rsidRDefault="003B005C">
      <w:pPr>
        <w:pStyle w:val="ParagraphStyle"/>
        <w:jc w:val="both"/>
        <w:rPr>
          <w:rFonts w:ascii="Times New Roman" w:hAnsi="Times New Roman"/>
        </w:rPr>
      </w:pPr>
    </w:p>
    <w:p w:rsidR="003B005C" w:rsidRDefault="00996B01">
      <w:pPr>
        <w:pStyle w:val="ParagraphStyle"/>
        <w:jc w:val="center"/>
        <w:rPr>
          <w:rFonts w:ascii="Times New Roman" w:hAnsi="Times New Roman"/>
          <w:b/>
        </w:rPr>
      </w:pPr>
      <w:r>
        <w:rPr>
          <w:rFonts w:ascii="Times New Roman" w:hAnsi="Times New Roman"/>
          <w:b/>
        </w:rPr>
        <w:t>МЕХАНИЧЕСКИЕ ЯВЛЕНИЯ</w:t>
      </w:r>
    </w:p>
    <w:p w:rsidR="003B005C" w:rsidRDefault="00996B01">
      <w:pPr>
        <w:pStyle w:val="dash041e0431044b0447043d044b0439"/>
        <w:ind w:left="360"/>
        <w:rPr>
          <w:b/>
        </w:rPr>
      </w:pPr>
      <w:r>
        <w:rPr>
          <w:b/>
        </w:rPr>
        <w:t xml:space="preserve">    Законы взаимодействия и движения тел</w:t>
      </w:r>
    </w:p>
    <w:p w:rsidR="003B005C" w:rsidRDefault="003B005C">
      <w:pPr>
        <w:pStyle w:val="dash041e0431044b0447043d044b0439"/>
        <w:ind w:left="360"/>
        <w:rPr>
          <w:b/>
        </w:rPr>
      </w:pPr>
    </w:p>
    <w:p w:rsidR="003B005C" w:rsidRDefault="00996B01">
      <w:pPr>
        <w:spacing w:line="240" w:lineRule="auto"/>
        <w:jc w:val="both"/>
        <w:rPr>
          <w:rFonts w:ascii="Times New Roman" w:hAnsi="Times New Roman"/>
          <w:sz w:val="24"/>
        </w:rPr>
      </w:pPr>
      <w:r>
        <w:rPr>
          <w:rFonts w:ascii="Times New Roman" w:hAnsi="Times New Roman"/>
          <w:sz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3B005C" w:rsidRDefault="00996B01">
      <w:pPr>
        <w:pStyle w:val="a7"/>
        <w:spacing w:before="75" w:after="75"/>
        <w:ind w:left="786"/>
        <w:jc w:val="both"/>
        <w:rPr>
          <w:u w:val="single"/>
        </w:rPr>
      </w:pPr>
      <w:r>
        <w:rPr>
          <w:u w:val="single"/>
        </w:rPr>
        <w:t>Лабораторные работы</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№1 «Исследование равноускоренного движения без начальной скорости»</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№2 «Измерение ускорения свободного падения»</w:t>
      </w:r>
    </w:p>
    <w:p w:rsidR="003B005C" w:rsidRDefault="003B005C">
      <w:pPr>
        <w:spacing w:line="240" w:lineRule="auto"/>
        <w:contextualSpacing/>
        <w:jc w:val="both"/>
        <w:rPr>
          <w:rFonts w:ascii="Times New Roman" w:hAnsi="Times New Roman"/>
          <w:sz w:val="24"/>
        </w:rPr>
      </w:pPr>
    </w:p>
    <w:p w:rsidR="003B005C" w:rsidRDefault="003B005C">
      <w:pPr>
        <w:spacing w:line="240" w:lineRule="auto"/>
        <w:contextualSpacing/>
        <w:jc w:val="both"/>
        <w:rPr>
          <w:rFonts w:ascii="Times New Roman" w:hAnsi="Times New Roman"/>
          <w:sz w:val="24"/>
        </w:rPr>
      </w:pPr>
    </w:p>
    <w:p w:rsidR="003B005C" w:rsidRDefault="00996B01">
      <w:pPr>
        <w:spacing w:line="240" w:lineRule="auto"/>
        <w:jc w:val="both"/>
        <w:rPr>
          <w:rFonts w:ascii="Times New Roman" w:hAnsi="Times New Roman"/>
          <w:b/>
          <w:sz w:val="24"/>
        </w:rPr>
      </w:pPr>
      <w:r>
        <w:rPr>
          <w:rFonts w:ascii="Times New Roman" w:hAnsi="Times New Roman"/>
          <w:sz w:val="24"/>
        </w:rPr>
        <w:tab/>
      </w:r>
      <w:r>
        <w:rPr>
          <w:rFonts w:ascii="Times New Roman" w:hAnsi="Times New Roman"/>
          <w:b/>
          <w:sz w:val="24"/>
        </w:rPr>
        <w:t>Механические колебания и волны. Звук</w:t>
      </w:r>
    </w:p>
    <w:p w:rsidR="003B005C" w:rsidRDefault="00996B01">
      <w:pPr>
        <w:spacing w:line="240" w:lineRule="auto"/>
        <w:jc w:val="both"/>
        <w:rPr>
          <w:rFonts w:ascii="Times New Roman" w:hAnsi="Times New Roman"/>
          <w:sz w:val="24"/>
        </w:rPr>
      </w:pPr>
      <w:r>
        <w:rPr>
          <w:rFonts w:ascii="Times New Roman" w:hAnsi="Times New Roman"/>
          <w:sz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3B005C" w:rsidRDefault="00996B01">
      <w:pPr>
        <w:pStyle w:val="a7"/>
        <w:spacing w:before="75" w:after="75"/>
        <w:ind w:left="786"/>
        <w:jc w:val="both"/>
        <w:rPr>
          <w:u w:val="single"/>
        </w:rPr>
      </w:pPr>
      <w:r>
        <w:rPr>
          <w:u w:val="single"/>
        </w:rPr>
        <w:t>Лабораторные работы</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№3 «Исследование зависимости периода и частоты свободных колебаний маятника от длины его нити»</w:t>
      </w:r>
    </w:p>
    <w:p w:rsidR="003B005C" w:rsidRDefault="003B005C">
      <w:pPr>
        <w:spacing w:line="240" w:lineRule="auto"/>
        <w:contextualSpacing/>
        <w:jc w:val="both"/>
        <w:rPr>
          <w:rFonts w:ascii="Times New Roman" w:hAnsi="Times New Roman"/>
          <w:sz w:val="24"/>
        </w:rPr>
      </w:pPr>
    </w:p>
    <w:p w:rsidR="003B005C" w:rsidRDefault="00996B01">
      <w:pPr>
        <w:spacing w:line="240" w:lineRule="auto"/>
        <w:contextualSpacing/>
        <w:jc w:val="center"/>
        <w:rPr>
          <w:rFonts w:ascii="Times New Roman" w:hAnsi="Times New Roman"/>
          <w:b/>
          <w:sz w:val="24"/>
        </w:rPr>
      </w:pPr>
      <w:r>
        <w:rPr>
          <w:rFonts w:ascii="Times New Roman" w:hAnsi="Times New Roman"/>
          <w:b/>
          <w:sz w:val="24"/>
        </w:rPr>
        <w:t>ЭЛЕКТРОМАГНИТНЫЕ ЯВЛЕНИЯ</w:t>
      </w:r>
    </w:p>
    <w:p w:rsidR="003B005C" w:rsidRDefault="003B005C">
      <w:pPr>
        <w:spacing w:line="240" w:lineRule="auto"/>
        <w:contextualSpacing/>
        <w:jc w:val="both"/>
        <w:rPr>
          <w:rFonts w:ascii="Times New Roman" w:hAnsi="Times New Roman"/>
          <w:sz w:val="24"/>
        </w:rPr>
      </w:pPr>
    </w:p>
    <w:p w:rsidR="003B005C" w:rsidRDefault="00996B01">
      <w:pPr>
        <w:spacing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Электромагнитное поле</w:t>
      </w:r>
    </w:p>
    <w:p w:rsidR="003B005C" w:rsidRDefault="00996B01">
      <w:pPr>
        <w:spacing w:line="240" w:lineRule="auto"/>
        <w:jc w:val="both"/>
        <w:rPr>
          <w:rFonts w:ascii="Times New Roman" w:hAnsi="Times New Roman"/>
          <w:sz w:val="24"/>
        </w:rPr>
      </w:pPr>
      <w:r>
        <w:rPr>
          <w:rFonts w:ascii="Times New Roman" w:hAnsi="Times New Roman"/>
          <w:sz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3B005C" w:rsidRDefault="00996B01">
      <w:pPr>
        <w:pStyle w:val="a7"/>
        <w:spacing w:before="75" w:after="75"/>
        <w:ind w:left="786"/>
        <w:jc w:val="both"/>
        <w:rPr>
          <w:u w:val="single"/>
        </w:rPr>
      </w:pPr>
      <w:r>
        <w:rPr>
          <w:u w:val="single"/>
        </w:rPr>
        <w:t>Лабораторные работы</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№4 «Изучение явления электромагнитной индукции»</w:t>
      </w:r>
    </w:p>
    <w:p w:rsidR="003B005C" w:rsidRDefault="00996B01">
      <w:pPr>
        <w:spacing w:line="240" w:lineRule="auto"/>
        <w:jc w:val="both"/>
        <w:rPr>
          <w:rFonts w:ascii="Times New Roman" w:hAnsi="Times New Roman"/>
          <w:sz w:val="24"/>
        </w:rPr>
      </w:pPr>
      <w:r>
        <w:rPr>
          <w:rFonts w:ascii="Times New Roman" w:hAnsi="Times New Roman"/>
          <w:sz w:val="24"/>
        </w:rPr>
        <w:t xml:space="preserve">             Лабораторная работа №5 «Наблюдение сплошного и линейчатых спектров испускания»</w:t>
      </w:r>
    </w:p>
    <w:p w:rsidR="003B005C" w:rsidRDefault="00996B01">
      <w:pPr>
        <w:spacing w:line="240" w:lineRule="auto"/>
        <w:jc w:val="center"/>
        <w:rPr>
          <w:rFonts w:ascii="Times New Roman" w:hAnsi="Times New Roman"/>
          <w:b/>
          <w:sz w:val="24"/>
        </w:rPr>
      </w:pPr>
      <w:r>
        <w:rPr>
          <w:rFonts w:ascii="Times New Roman" w:hAnsi="Times New Roman"/>
          <w:b/>
          <w:sz w:val="24"/>
        </w:rPr>
        <w:t>КВАНТОВЫЕ ЯВЛЕНИЯ</w:t>
      </w:r>
    </w:p>
    <w:p w:rsidR="003B005C" w:rsidRDefault="00996B01">
      <w:pPr>
        <w:spacing w:line="240" w:lineRule="auto"/>
        <w:ind w:left="374"/>
        <w:jc w:val="both"/>
        <w:rPr>
          <w:rFonts w:ascii="Times New Roman" w:hAnsi="Times New Roman"/>
          <w:b/>
          <w:sz w:val="24"/>
        </w:rPr>
      </w:pPr>
      <w:r>
        <w:rPr>
          <w:rFonts w:ascii="Times New Roman" w:hAnsi="Times New Roman"/>
          <w:sz w:val="24"/>
        </w:rPr>
        <w:t xml:space="preserve">   </w:t>
      </w:r>
      <w:r>
        <w:rPr>
          <w:rFonts w:ascii="Times New Roman" w:hAnsi="Times New Roman"/>
          <w:b/>
          <w:sz w:val="24"/>
        </w:rPr>
        <w:t>Строение атома и атомного ядра</w:t>
      </w:r>
    </w:p>
    <w:p w:rsidR="003B005C" w:rsidRDefault="00996B01">
      <w:pPr>
        <w:spacing w:line="240" w:lineRule="auto"/>
        <w:jc w:val="both"/>
        <w:rPr>
          <w:rFonts w:ascii="Times New Roman" w:hAnsi="Times New Roman"/>
          <w:sz w:val="24"/>
        </w:rPr>
      </w:pPr>
      <w:r>
        <w:rPr>
          <w:rFonts w:ascii="Times New Roman" w:hAnsi="Times New Roman"/>
          <w:sz w:val="24"/>
        </w:rPr>
        <w:t>Радиоактивность как свидетельство сложного строения атомов. Альф</w:t>
      </w:r>
      <w:proofErr w:type="gramStart"/>
      <w:r>
        <w:rPr>
          <w:rFonts w:ascii="Times New Roman" w:hAnsi="Times New Roman"/>
          <w:sz w:val="24"/>
        </w:rPr>
        <w:t>а-</w:t>
      </w:r>
      <w:proofErr w:type="gramEnd"/>
      <w:r>
        <w:rPr>
          <w:rFonts w:ascii="Times New Roman" w:hAnsi="Times New Roman"/>
          <w:sz w:val="24"/>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w:t>
      </w:r>
      <w:proofErr w:type="gramStart"/>
      <w:r>
        <w:rPr>
          <w:rFonts w:ascii="Times New Roman" w:hAnsi="Times New Roman"/>
          <w:sz w:val="24"/>
        </w:rPr>
        <w:t>а-</w:t>
      </w:r>
      <w:proofErr w:type="gramEnd"/>
      <w:r>
        <w:rPr>
          <w:rFonts w:ascii="Times New Roman" w:hAnsi="Times New Roman"/>
          <w:sz w:val="24"/>
        </w:rPr>
        <w:t xml:space="preserve"> и бета-распада. Энергия связи частиц в ядре. Деление ядер урана. Цепная реакция. Ядерная энергетика. </w:t>
      </w:r>
      <w:r>
        <w:rPr>
          <w:rFonts w:ascii="Times New Roman" w:hAnsi="Times New Roman"/>
          <w:sz w:val="24"/>
        </w:rPr>
        <w:lastRenderedPageBreak/>
        <w:t xml:space="preserve">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 </w:t>
      </w:r>
    </w:p>
    <w:p w:rsidR="003B005C" w:rsidRDefault="00996B01">
      <w:pPr>
        <w:pStyle w:val="a7"/>
        <w:spacing w:before="75" w:after="75"/>
        <w:ind w:left="786"/>
        <w:jc w:val="both"/>
        <w:rPr>
          <w:u w:val="single"/>
        </w:rPr>
      </w:pPr>
      <w:r>
        <w:rPr>
          <w:u w:val="single"/>
        </w:rPr>
        <w:t>Лабораторные работы</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№6 «Измерение естественного радиационного фона дозиметром»</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№7 «Изучение деления ядра атома урана по фотографии треков»</w:t>
      </w:r>
    </w:p>
    <w:p w:rsidR="003B005C" w:rsidRDefault="00996B01">
      <w:pPr>
        <w:spacing w:line="240" w:lineRule="auto"/>
        <w:contextualSpacing/>
        <w:jc w:val="both"/>
        <w:rPr>
          <w:rFonts w:ascii="Times New Roman" w:hAnsi="Times New Roman"/>
          <w:sz w:val="24"/>
        </w:rPr>
      </w:pPr>
      <w:r>
        <w:rPr>
          <w:rFonts w:ascii="Times New Roman" w:hAnsi="Times New Roman"/>
          <w:sz w:val="24"/>
        </w:rPr>
        <w:t xml:space="preserve">             Лабораторная работа №8 « Изучение треков заряженных частиц по готовым фотографиям»</w:t>
      </w:r>
    </w:p>
    <w:p w:rsidR="003B005C" w:rsidRDefault="003B005C">
      <w:pPr>
        <w:spacing w:line="240" w:lineRule="auto"/>
        <w:contextualSpacing/>
        <w:jc w:val="both"/>
        <w:rPr>
          <w:rFonts w:ascii="Times New Roman" w:hAnsi="Times New Roman"/>
          <w:sz w:val="24"/>
        </w:rPr>
      </w:pPr>
    </w:p>
    <w:p w:rsidR="003B005C" w:rsidRDefault="00996B01">
      <w:pPr>
        <w:spacing w:line="240" w:lineRule="auto"/>
        <w:contextualSpacing/>
        <w:jc w:val="center"/>
        <w:rPr>
          <w:rFonts w:ascii="Times New Roman" w:hAnsi="Times New Roman"/>
          <w:b/>
          <w:sz w:val="24"/>
        </w:rPr>
      </w:pPr>
      <w:r>
        <w:rPr>
          <w:rFonts w:ascii="Times New Roman" w:hAnsi="Times New Roman"/>
          <w:b/>
          <w:sz w:val="24"/>
        </w:rPr>
        <w:t>ЭЛЕМЕНТЫ АСТРОНОМИИ</w:t>
      </w:r>
    </w:p>
    <w:p w:rsidR="003B005C" w:rsidRDefault="003B005C">
      <w:pPr>
        <w:spacing w:line="240" w:lineRule="auto"/>
        <w:contextualSpacing/>
        <w:jc w:val="both"/>
        <w:rPr>
          <w:rFonts w:ascii="Times New Roman" w:hAnsi="Times New Roman"/>
          <w:sz w:val="24"/>
        </w:rPr>
      </w:pPr>
    </w:p>
    <w:p w:rsidR="003B005C" w:rsidRDefault="00996B01">
      <w:pPr>
        <w:spacing w:line="240" w:lineRule="auto"/>
        <w:jc w:val="both"/>
        <w:rPr>
          <w:rFonts w:ascii="Times New Roman" w:hAnsi="Times New Roman"/>
          <w:b/>
          <w:sz w:val="24"/>
        </w:rPr>
      </w:pPr>
      <w:r>
        <w:rPr>
          <w:rFonts w:ascii="Times New Roman" w:hAnsi="Times New Roman"/>
          <w:sz w:val="24"/>
        </w:rPr>
        <w:t xml:space="preserve">         </w:t>
      </w:r>
      <w:r>
        <w:rPr>
          <w:rFonts w:ascii="Times New Roman" w:hAnsi="Times New Roman"/>
          <w:b/>
          <w:sz w:val="24"/>
        </w:rPr>
        <w:t>Строение и эволюция Вселенной</w:t>
      </w:r>
    </w:p>
    <w:p w:rsidR="003B005C" w:rsidRDefault="00996B01">
      <w:pPr>
        <w:spacing w:line="240" w:lineRule="auto"/>
        <w:jc w:val="both"/>
        <w:rPr>
          <w:rFonts w:ascii="Times New Roman" w:hAnsi="Times New Roman"/>
          <w:sz w:val="24"/>
        </w:rPr>
      </w:pPr>
      <w:r>
        <w:rPr>
          <w:rFonts w:ascii="Times New Roman" w:hAnsi="Times New Roman"/>
          <w:sz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3B005C" w:rsidRDefault="00996B01">
      <w:pPr>
        <w:pStyle w:val="western"/>
        <w:spacing w:after="0"/>
        <w:ind w:left="567"/>
        <w:rPr>
          <w:b/>
          <w:sz w:val="28"/>
        </w:rPr>
      </w:pPr>
      <w:r>
        <w:rPr>
          <w:b/>
        </w:rPr>
        <w:t xml:space="preserve">                                                       </w:t>
      </w:r>
      <w:r>
        <w:rPr>
          <w:b/>
          <w:sz w:val="28"/>
        </w:rPr>
        <w:t>Тематическое планирование с указанием количества часов,</w:t>
      </w:r>
    </w:p>
    <w:p w:rsidR="003B005C" w:rsidRDefault="00996B01">
      <w:pPr>
        <w:pStyle w:val="western"/>
        <w:spacing w:after="0"/>
        <w:ind w:left="567"/>
        <w:jc w:val="center"/>
        <w:rPr>
          <w:b/>
          <w:sz w:val="28"/>
        </w:rPr>
      </w:pPr>
      <w:proofErr w:type="gramStart"/>
      <w:r>
        <w:rPr>
          <w:b/>
          <w:sz w:val="28"/>
        </w:rPr>
        <w:t>отводимых</w:t>
      </w:r>
      <w:proofErr w:type="gramEnd"/>
      <w:r>
        <w:rPr>
          <w:b/>
          <w:sz w:val="28"/>
        </w:rPr>
        <w:t xml:space="preserve"> на освоение каждой темы</w:t>
      </w:r>
    </w:p>
    <w:p w:rsidR="003B005C" w:rsidRDefault="003B005C">
      <w:pPr>
        <w:pStyle w:val="a5"/>
        <w:jc w:val="center"/>
        <w:rPr>
          <w:rFonts w:ascii="Times New Roman" w:hAnsi="Times New Roman"/>
          <w:b/>
          <w:sz w:val="24"/>
        </w:rPr>
      </w:pPr>
    </w:p>
    <w:tbl>
      <w:tblPr>
        <w:tblStyle w:val="ae"/>
        <w:tblW w:w="0" w:type="auto"/>
        <w:tblInd w:w="1101" w:type="dxa"/>
        <w:tblLayout w:type="fixed"/>
        <w:tblLook w:val="04A0"/>
      </w:tblPr>
      <w:tblGrid>
        <w:gridCol w:w="1275"/>
        <w:gridCol w:w="5812"/>
        <w:gridCol w:w="1985"/>
        <w:gridCol w:w="1985"/>
        <w:gridCol w:w="1985"/>
      </w:tblGrid>
      <w:tr w:rsidR="003B005C">
        <w:tc>
          <w:tcPr>
            <w:tcW w:w="1275" w:type="dxa"/>
          </w:tcPr>
          <w:p w:rsidR="003B005C" w:rsidRDefault="00996B01">
            <w:pPr>
              <w:pStyle w:val="a5"/>
              <w:ind w:left="0"/>
              <w:jc w:val="center"/>
              <w:rPr>
                <w:rFonts w:ascii="Times New Roman" w:hAnsi="Times New Roman"/>
                <w:b/>
                <w:sz w:val="24"/>
              </w:rPr>
            </w:pPr>
            <w:r>
              <w:rPr>
                <w:rFonts w:ascii="Times New Roman" w:hAnsi="Times New Roman"/>
                <w:b/>
                <w:sz w:val="24"/>
              </w:rPr>
              <w:t>№</w:t>
            </w:r>
          </w:p>
        </w:tc>
        <w:tc>
          <w:tcPr>
            <w:tcW w:w="5812" w:type="dxa"/>
          </w:tcPr>
          <w:p w:rsidR="003B005C" w:rsidRDefault="00996B01">
            <w:pPr>
              <w:pStyle w:val="a5"/>
              <w:ind w:left="0"/>
              <w:jc w:val="center"/>
              <w:rPr>
                <w:rFonts w:ascii="Times New Roman" w:hAnsi="Times New Roman"/>
                <w:b/>
                <w:sz w:val="24"/>
              </w:rPr>
            </w:pPr>
            <w:r>
              <w:rPr>
                <w:rFonts w:ascii="Times New Roman" w:hAnsi="Times New Roman"/>
                <w:b/>
                <w:sz w:val="24"/>
              </w:rPr>
              <w:t>Название темы</w:t>
            </w:r>
          </w:p>
        </w:tc>
        <w:tc>
          <w:tcPr>
            <w:tcW w:w="1985" w:type="dxa"/>
          </w:tcPr>
          <w:p w:rsidR="003B005C" w:rsidRDefault="00996B01">
            <w:pPr>
              <w:pStyle w:val="a5"/>
              <w:ind w:left="0"/>
              <w:jc w:val="center"/>
              <w:rPr>
                <w:rFonts w:ascii="Times New Roman" w:hAnsi="Times New Roman"/>
                <w:b/>
                <w:sz w:val="24"/>
              </w:rPr>
            </w:pPr>
            <w:r>
              <w:rPr>
                <w:rFonts w:ascii="Times New Roman" w:hAnsi="Times New Roman"/>
                <w:b/>
                <w:sz w:val="24"/>
              </w:rPr>
              <w:t>Количество отводимых часов</w:t>
            </w:r>
          </w:p>
        </w:tc>
        <w:tc>
          <w:tcPr>
            <w:tcW w:w="1985" w:type="dxa"/>
          </w:tcPr>
          <w:p w:rsidR="003B005C" w:rsidRDefault="00996B01">
            <w:pPr>
              <w:pStyle w:val="western"/>
              <w:jc w:val="center"/>
              <w:rPr>
                <w:b/>
              </w:rPr>
            </w:pPr>
            <w:r>
              <w:rPr>
                <w:b/>
              </w:rPr>
              <w:t>Количество контрольных работ</w:t>
            </w:r>
          </w:p>
        </w:tc>
        <w:tc>
          <w:tcPr>
            <w:tcW w:w="1985" w:type="dxa"/>
          </w:tcPr>
          <w:p w:rsidR="003B005C" w:rsidRDefault="00996B01">
            <w:pPr>
              <w:pStyle w:val="western"/>
              <w:jc w:val="center"/>
              <w:rPr>
                <w:b/>
              </w:rPr>
            </w:pPr>
            <w:r>
              <w:rPr>
                <w:b/>
              </w:rPr>
              <w:t>Количество лабораторных работ</w:t>
            </w:r>
          </w:p>
        </w:tc>
      </w:tr>
      <w:tr w:rsidR="003B005C">
        <w:tc>
          <w:tcPr>
            <w:tcW w:w="1275" w:type="dxa"/>
          </w:tcPr>
          <w:p w:rsidR="003B005C" w:rsidRDefault="00996B01">
            <w:pPr>
              <w:pStyle w:val="a5"/>
              <w:ind w:left="0"/>
              <w:jc w:val="center"/>
              <w:rPr>
                <w:rFonts w:ascii="Times New Roman" w:hAnsi="Times New Roman"/>
                <w:sz w:val="24"/>
              </w:rPr>
            </w:pPr>
            <w:r>
              <w:rPr>
                <w:rFonts w:ascii="Times New Roman" w:hAnsi="Times New Roman"/>
                <w:sz w:val="24"/>
              </w:rPr>
              <w:t>1</w:t>
            </w:r>
          </w:p>
        </w:tc>
        <w:tc>
          <w:tcPr>
            <w:tcW w:w="5812" w:type="dxa"/>
          </w:tcPr>
          <w:p w:rsidR="003B005C" w:rsidRDefault="00996B01">
            <w:pPr>
              <w:pStyle w:val="a5"/>
              <w:ind w:left="0"/>
              <w:rPr>
                <w:rFonts w:ascii="Times New Roman" w:hAnsi="Times New Roman"/>
                <w:sz w:val="24"/>
              </w:rPr>
            </w:pPr>
            <w:r>
              <w:rPr>
                <w:rFonts w:ascii="Times New Roman" w:hAnsi="Times New Roman"/>
                <w:sz w:val="24"/>
              </w:rPr>
              <w:t xml:space="preserve">Законы взаимодействия и движения тел </w:t>
            </w:r>
          </w:p>
        </w:tc>
        <w:tc>
          <w:tcPr>
            <w:tcW w:w="1985" w:type="dxa"/>
          </w:tcPr>
          <w:p w:rsidR="003B005C" w:rsidRDefault="00996B01">
            <w:pPr>
              <w:pStyle w:val="a5"/>
              <w:ind w:left="0"/>
              <w:jc w:val="center"/>
              <w:rPr>
                <w:rFonts w:ascii="Times New Roman" w:hAnsi="Times New Roman"/>
                <w:sz w:val="24"/>
              </w:rPr>
            </w:pPr>
            <w:r>
              <w:rPr>
                <w:rFonts w:ascii="Times New Roman" w:hAnsi="Times New Roman"/>
                <w:sz w:val="24"/>
              </w:rPr>
              <w:t>34</w:t>
            </w:r>
          </w:p>
        </w:tc>
        <w:tc>
          <w:tcPr>
            <w:tcW w:w="1985" w:type="dxa"/>
          </w:tcPr>
          <w:p w:rsidR="003B005C" w:rsidRDefault="00996B01">
            <w:pPr>
              <w:pStyle w:val="western"/>
              <w:jc w:val="center"/>
              <w:rPr>
                <w:sz w:val="28"/>
              </w:rPr>
            </w:pPr>
            <w:r>
              <w:rPr>
                <w:sz w:val="28"/>
              </w:rPr>
              <w:t>2</w:t>
            </w:r>
          </w:p>
        </w:tc>
        <w:tc>
          <w:tcPr>
            <w:tcW w:w="1985" w:type="dxa"/>
          </w:tcPr>
          <w:p w:rsidR="003B005C" w:rsidRDefault="00996B01">
            <w:pPr>
              <w:pStyle w:val="western"/>
              <w:jc w:val="center"/>
              <w:rPr>
                <w:sz w:val="28"/>
              </w:rPr>
            </w:pPr>
            <w:r>
              <w:rPr>
                <w:sz w:val="28"/>
              </w:rPr>
              <w:t>2</w:t>
            </w:r>
          </w:p>
        </w:tc>
      </w:tr>
      <w:tr w:rsidR="003B005C">
        <w:tc>
          <w:tcPr>
            <w:tcW w:w="1275" w:type="dxa"/>
          </w:tcPr>
          <w:p w:rsidR="003B005C" w:rsidRDefault="00996B01">
            <w:pPr>
              <w:pStyle w:val="a5"/>
              <w:ind w:left="0"/>
              <w:jc w:val="center"/>
              <w:rPr>
                <w:rFonts w:ascii="Times New Roman" w:hAnsi="Times New Roman"/>
                <w:sz w:val="24"/>
              </w:rPr>
            </w:pPr>
            <w:r>
              <w:rPr>
                <w:rFonts w:ascii="Times New Roman" w:hAnsi="Times New Roman"/>
                <w:sz w:val="24"/>
              </w:rPr>
              <w:t>2</w:t>
            </w:r>
          </w:p>
        </w:tc>
        <w:tc>
          <w:tcPr>
            <w:tcW w:w="5812" w:type="dxa"/>
          </w:tcPr>
          <w:p w:rsidR="003B005C" w:rsidRDefault="00996B01">
            <w:pPr>
              <w:jc w:val="both"/>
              <w:rPr>
                <w:rFonts w:ascii="Times New Roman" w:hAnsi="Times New Roman"/>
                <w:sz w:val="24"/>
              </w:rPr>
            </w:pPr>
            <w:r>
              <w:rPr>
                <w:rFonts w:ascii="Times New Roman" w:hAnsi="Times New Roman"/>
                <w:sz w:val="24"/>
              </w:rPr>
              <w:t xml:space="preserve">Механические колебания и волны. Звук </w:t>
            </w:r>
          </w:p>
        </w:tc>
        <w:tc>
          <w:tcPr>
            <w:tcW w:w="1985" w:type="dxa"/>
          </w:tcPr>
          <w:p w:rsidR="003B005C" w:rsidRDefault="00996B01">
            <w:pPr>
              <w:pStyle w:val="a5"/>
              <w:ind w:left="0"/>
              <w:jc w:val="center"/>
              <w:rPr>
                <w:rFonts w:ascii="Times New Roman" w:hAnsi="Times New Roman"/>
                <w:sz w:val="24"/>
              </w:rPr>
            </w:pPr>
            <w:r>
              <w:rPr>
                <w:rFonts w:ascii="Times New Roman" w:hAnsi="Times New Roman"/>
                <w:sz w:val="24"/>
              </w:rPr>
              <w:t>16</w:t>
            </w:r>
          </w:p>
        </w:tc>
        <w:tc>
          <w:tcPr>
            <w:tcW w:w="1985" w:type="dxa"/>
          </w:tcPr>
          <w:p w:rsidR="003B005C" w:rsidRDefault="00996B01">
            <w:pPr>
              <w:pStyle w:val="western"/>
              <w:jc w:val="center"/>
              <w:rPr>
                <w:sz w:val="28"/>
              </w:rPr>
            </w:pPr>
            <w:r>
              <w:rPr>
                <w:sz w:val="28"/>
              </w:rPr>
              <w:t>1</w:t>
            </w:r>
          </w:p>
        </w:tc>
        <w:tc>
          <w:tcPr>
            <w:tcW w:w="1985" w:type="dxa"/>
          </w:tcPr>
          <w:p w:rsidR="003B005C" w:rsidRDefault="00996B01">
            <w:pPr>
              <w:pStyle w:val="western"/>
              <w:jc w:val="center"/>
              <w:rPr>
                <w:sz w:val="28"/>
              </w:rPr>
            </w:pPr>
            <w:r>
              <w:rPr>
                <w:sz w:val="28"/>
              </w:rPr>
              <w:t>1</w:t>
            </w:r>
          </w:p>
        </w:tc>
      </w:tr>
      <w:tr w:rsidR="003B005C">
        <w:tc>
          <w:tcPr>
            <w:tcW w:w="1275" w:type="dxa"/>
          </w:tcPr>
          <w:p w:rsidR="003B005C" w:rsidRDefault="00996B01">
            <w:pPr>
              <w:pStyle w:val="a5"/>
              <w:ind w:left="0"/>
              <w:jc w:val="center"/>
              <w:rPr>
                <w:rFonts w:ascii="Times New Roman" w:hAnsi="Times New Roman"/>
                <w:sz w:val="24"/>
              </w:rPr>
            </w:pPr>
            <w:r>
              <w:rPr>
                <w:rFonts w:ascii="Times New Roman" w:hAnsi="Times New Roman"/>
                <w:sz w:val="24"/>
              </w:rPr>
              <w:t>3</w:t>
            </w:r>
          </w:p>
        </w:tc>
        <w:tc>
          <w:tcPr>
            <w:tcW w:w="5812" w:type="dxa"/>
          </w:tcPr>
          <w:p w:rsidR="003B005C" w:rsidRDefault="00996B01">
            <w:pPr>
              <w:jc w:val="both"/>
              <w:rPr>
                <w:rFonts w:ascii="Times New Roman" w:hAnsi="Times New Roman"/>
                <w:sz w:val="24"/>
              </w:rPr>
            </w:pPr>
            <w:r>
              <w:rPr>
                <w:rFonts w:ascii="Times New Roman" w:hAnsi="Times New Roman"/>
                <w:sz w:val="24"/>
              </w:rPr>
              <w:t xml:space="preserve">Электромагнитное поле </w:t>
            </w:r>
          </w:p>
        </w:tc>
        <w:tc>
          <w:tcPr>
            <w:tcW w:w="1985" w:type="dxa"/>
          </w:tcPr>
          <w:p w:rsidR="003B005C" w:rsidRDefault="00996B01">
            <w:pPr>
              <w:pStyle w:val="a5"/>
              <w:ind w:left="0"/>
              <w:jc w:val="center"/>
              <w:rPr>
                <w:rFonts w:ascii="Times New Roman" w:hAnsi="Times New Roman"/>
                <w:sz w:val="24"/>
              </w:rPr>
            </w:pPr>
            <w:r>
              <w:rPr>
                <w:rFonts w:ascii="Times New Roman" w:hAnsi="Times New Roman"/>
                <w:sz w:val="24"/>
              </w:rPr>
              <w:t>26</w:t>
            </w:r>
          </w:p>
        </w:tc>
        <w:tc>
          <w:tcPr>
            <w:tcW w:w="1985" w:type="dxa"/>
          </w:tcPr>
          <w:p w:rsidR="003B005C" w:rsidRDefault="00996B01">
            <w:pPr>
              <w:pStyle w:val="western"/>
              <w:jc w:val="center"/>
              <w:rPr>
                <w:sz w:val="28"/>
              </w:rPr>
            </w:pPr>
            <w:r>
              <w:rPr>
                <w:sz w:val="28"/>
              </w:rPr>
              <w:t>1</w:t>
            </w:r>
          </w:p>
        </w:tc>
        <w:tc>
          <w:tcPr>
            <w:tcW w:w="1985" w:type="dxa"/>
          </w:tcPr>
          <w:p w:rsidR="003B005C" w:rsidRDefault="00996B01">
            <w:pPr>
              <w:pStyle w:val="western"/>
              <w:jc w:val="center"/>
              <w:rPr>
                <w:sz w:val="28"/>
              </w:rPr>
            </w:pPr>
            <w:r>
              <w:rPr>
                <w:sz w:val="28"/>
              </w:rPr>
              <w:t>2</w:t>
            </w:r>
          </w:p>
        </w:tc>
      </w:tr>
      <w:tr w:rsidR="003B005C">
        <w:tc>
          <w:tcPr>
            <w:tcW w:w="1275" w:type="dxa"/>
          </w:tcPr>
          <w:p w:rsidR="003B005C" w:rsidRDefault="00996B01">
            <w:pPr>
              <w:pStyle w:val="a5"/>
              <w:ind w:left="0"/>
              <w:jc w:val="center"/>
              <w:rPr>
                <w:rFonts w:ascii="Times New Roman" w:hAnsi="Times New Roman"/>
                <w:sz w:val="24"/>
              </w:rPr>
            </w:pPr>
            <w:r>
              <w:rPr>
                <w:rFonts w:ascii="Times New Roman" w:hAnsi="Times New Roman"/>
                <w:sz w:val="24"/>
              </w:rPr>
              <w:t>4</w:t>
            </w:r>
          </w:p>
        </w:tc>
        <w:tc>
          <w:tcPr>
            <w:tcW w:w="5812" w:type="dxa"/>
          </w:tcPr>
          <w:p w:rsidR="003B005C" w:rsidRDefault="00996B01">
            <w:pPr>
              <w:jc w:val="both"/>
              <w:rPr>
                <w:rFonts w:ascii="Times New Roman" w:hAnsi="Times New Roman"/>
                <w:sz w:val="24"/>
              </w:rPr>
            </w:pPr>
            <w:r>
              <w:rPr>
                <w:rFonts w:ascii="Times New Roman" w:hAnsi="Times New Roman"/>
                <w:sz w:val="24"/>
              </w:rPr>
              <w:t xml:space="preserve">Строение атома и атомного ядра </w:t>
            </w:r>
          </w:p>
        </w:tc>
        <w:tc>
          <w:tcPr>
            <w:tcW w:w="1985" w:type="dxa"/>
          </w:tcPr>
          <w:p w:rsidR="003B005C" w:rsidRDefault="00996B01">
            <w:pPr>
              <w:pStyle w:val="a5"/>
              <w:ind w:left="0"/>
              <w:jc w:val="center"/>
              <w:rPr>
                <w:rFonts w:ascii="Times New Roman" w:hAnsi="Times New Roman"/>
                <w:sz w:val="24"/>
              </w:rPr>
            </w:pPr>
            <w:r>
              <w:rPr>
                <w:rFonts w:ascii="Times New Roman" w:hAnsi="Times New Roman"/>
                <w:sz w:val="24"/>
              </w:rPr>
              <w:t>19</w:t>
            </w:r>
          </w:p>
        </w:tc>
        <w:tc>
          <w:tcPr>
            <w:tcW w:w="1985" w:type="dxa"/>
          </w:tcPr>
          <w:p w:rsidR="003B005C" w:rsidRDefault="00996B01">
            <w:pPr>
              <w:pStyle w:val="western"/>
              <w:jc w:val="center"/>
              <w:rPr>
                <w:sz w:val="28"/>
              </w:rPr>
            </w:pPr>
            <w:r>
              <w:rPr>
                <w:sz w:val="28"/>
              </w:rPr>
              <w:t>1</w:t>
            </w:r>
          </w:p>
        </w:tc>
        <w:tc>
          <w:tcPr>
            <w:tcW w:w="1985" w:type="dxa"/>
          </w:tcPr>
          <w:p w:rsidR="003B005C" w:rsidRDefault="00996B01">
            <w:pPr>
              <w:pStyle w:val="western"/>
              <w:jc w:val="center"/>
              <w:rPr>
                <w:sz w:val="28"/>
              </w:rPr>
            </w:pPr>
            <w:r>
              <w:rPr>
                <w:sz w:val="28"/>
              </w:rPr>
              <w:t>3</w:t>
            </w:r>
          </w:p>
        </w:tc>
      </w:tr>
      <w:tr w:rsidR="003B005C">
        <w:tc>
          <w:tcPr>
            <w:tcW w:w="1275" w:type="dxa"/>
          </w:tcPr>
          <w:p w:rsidR="003B005C" w:rsidRDefault="00996B01">
            <w:pPr>
              <w:pStyle w:val="a5"/>
              <w:ind w:left="0"/>
              <w:jc w:val="center"/>
              <w:rPr>
                <w:rFonts w:ascii="Times New Roman" w:hAnsi="Times New Roman"/>
                <w:sz w:val="24"/>
              </w:rPr>
            </w:pPr>
            <w:r>
              <w:rPr>
                <w:rFonts w:ascii="Times New Roman" w:hAnsi="Times New Roman"/>
                <w:sz w:val="24"/>
              </w:rPr>
              <w:t>5</w:t>
            </w:r>
          </w:p>
        </w:tc>
        <w:tc>
          <w:tcPr>
            <w:tcW w:w="5812" w:type="dxa"/>
          </w:tcPr>
          <w:p w:rsidR="003B005C" w:rsidRDefault="00996B01">
            <w:pPr>
              <w:jc w:val="both"/>
              <w:rPr>
                <w:rFonts w:ascii="Times New Roman" w:hAnsi="Times New Roman"/>
                <w:sz w:val="24"/>
              </w:rPr>
            </w:pPr>
            <w:r>
              <w:rPr>
                <w:rFonts w:ascii="Times New Roman" w:hAnsi="Times New Roman"/>
                <w:sz w:val="24"/>
              </w:rPr>
              <w:t>Строение и эволюция Вселенной</w:t>
            </w:r>
          </w:p>
        </w:tc>
        <w:tc>
          <w:tcPr>
            <w:tcW w:w="1985" w:type="dxa"/>
          </w:tcPr>
          <w:p w:rsidR="003B005C" w:rsidRDefault="00996B01">
            <w:pPr>
              <w:pStyle w:val="a5"/>
              <w:ind w:left="0"/>
              <w:jc w:val="center"/>
              <w:rPr>
                <w:rFonts w:ascii="Times New Roman" w:hAnsi="Times New Roman"/>
                <w:sz w:val="24"/>
              </w:rPr>
            </w:pPr>
            <w:r>
              <w:rPr>
                <w:rFonts w:ascii="Times New Roman" w:hAnsi="Times New Roman"/>
                <w:sz w:val="24"/>
              </w:rPr>
              <w:t>7</w:t>
            </w:r>
          </w:p>
        </w:tc>
        <w:tc>
          <w:tcPr>
            <w:tcW w:w="1985" w:type="dxa"/>
          </w:tcPr>
          <w:p w:rsidR="003B005C" w:rsidRDefault="00996B01">
            <w:pPr>
              <w:pStyle w:val="western"/>
              <w:jc w:val="center"/>
              <w:rPr>
                <w:sz w:val="28"/>
              </w:rPr>
            </w:pPr>
            <w:r>
              <w:rPr>
                <w:sz w:val="28"/>
              </w:rPr>
              <w:t>1</w:t>
            </w:r>
          </w:p>
        </w:tc>
        <w:tc>
          <w:tcPr>
            <w:tcW w:w="1985" w:type="dxa"/>
          </w:tcPr>
          <w:p w:rsidR="003B005C" w:rsidRDefault="00996B01">
            <w:pPr>
              <w:pStyle w:val="western"/>
              <w:jc w:val="center"/>
              <w:rPr>
                <w:sz w:val="28"/>
              </w:rPr>
            </w:pPr>
            <w:r>
              <w:rPr>
                <w:sz w:val="28"/>
              </w:rPr>
              <w:t>-</w:t>
            </w:r>
          </w:p>
        </w:tc>
      </w:tr>
      <w:tr w:rsidR="003B005C">
        <w:tc>
          <w:tcPr>
            <w:tcW w:w="7087" w:type="dxa"/>
            <w:gridSpan w:val="2"/>
          </w:tcPr>
          <w:p w:rsidR="003B005C" w:rsidRDefault="00996B01">
            <w:pPr>
              <w:pStyle w:val="a5"/>
              <w:ind w:left="0"/>
              <w:rPr>
                <w:rFonts w:ascii="Times New Roman" w:hAnsi="Times New Roman"/>
                <w:b/>
                <w:sz w:val="28"/>
              </w:rPr>
            </w:pPr>
            <w:r>
              <w:rPr>
                <w:rFonts w:ascii="Times New Roman" w:hAnsi="Times New Roman"/>
                <w:b/>
                <w:sz w:val="28"/>
              </w:rPr>
              <w:t xml:space="preserve">                      ИТОГО</w:t>
            </w:r>
          </w:p>
        </w:tc>
        <w:tc>
          <w:tcPr>
            <w:tcW w:w="1985" w:type="dxa"/>
          </w:tcPr>
          <w:p w:rsidR="003B005C" w:rsidRDefault="00996B01">
            <w:pPr>
              <w:pStyle w:val="a5"/>
              <w:ind w:left="0"/>
              <w:jc w:val="center"/>
              <w:rPr>
                <w:rFonts w:ascii="Times New Roman" w:hAnsi="Times New Roman"/>
                <w:b/>
                <w:sz w:val="28"/>
              </w:rPr>
            </w:pPr>
            <w:r>
              <w:rPr>
                <w:rFonts w:ascii="Times New Roman" w:hAnsi="Times New Roman"/>
                <w:b/>
                <w:sz w:val="28"/>
              </w:rPr>
              <w:t>102</w:t>
            </w:r>
          </w:p>
        </w:tc>
        <w:tc>
          <w:tcPr>
            <w:tcW w:w="1985" w:type="dxa"/>
          </w:tcPr>
          <w:p w:rsidR="003B005C" w:rsidRDefault="00996B01">
            <w:pPr>
              <w:pStyle w:val="a5"/>
              <w:ind w:left="0"/>
              <w:jc w:val="center"/>
              <w:rPr>
                <w:rFonts w:ascii="Times New Roman" w:hAnsi="Times New Roman"/>
                <w:b/>
                <w:sz w:val="28"/>
              </w:rPr>
            </w:pPr>
            <w:r>
              <w:rPr>
                <w:rFonts w:ascii="Times New Roman" w:hAnsi="Times New Roman"/>
                <w:b/>
                <w:sz w:val="28"/>
              </w:rPr>
              <w:t>6</w:t>
            </w:r>
          </w:p>
        </w:tc>
        <w:tc>
          <w:tcPr>
            <w:tcW w:w="1985" w:type="dxa"/>
          </w:tcPr>
          <w:p w:rsidR="003B005C" w:rsidRDefault="00996B01">
            <w:pPr>
              <w:pStyle w:val="western"/>
              <w:jc w:val="center"/>
              <w:rPr>
                <w:b/>
                <w:sz w:val="28"/>
              </w:rPr>
            </w:pPr>
            <w:r>
              <w:rPr>
                <w:b/>
                <w:sz w:val="28"/>
              </w:rPr>
              <w:t>8</w:t>
            </w:r>
          </w:p>
        </w:tc>
      </w:tr>
    </w:tbl>
    <w:p w:rsidR="003B005C" w:rsidRDefault="003B005C">
      <w:pPr>
        <w:spacing w:after="0" w:line="240" w:lineRule="auto"/>
        <w:rPr>
          <w:rFonts w:ascii="Times New Roman" w:hAnsi="Times New Roman"/>
          <w:b/>
          <w:sz w:val="24"/>
        </w:rPr>
      </w:pPr>
    </w:p>
    <w:p w:rsidR="003B005C" w:rsidRDefault="003B005C">
      <w:pPr>
        <w:pStyle w:val="ParagraphStyle"/>
        <w:jc w:val="both"/>
        <w:rPr>
          <w:rFonts w:ascii="Times New Roman" w:hAnsi="Times New Roman"/>
        </w:rPr>
      </w:pPr>
    </w:p>
    <w:p w:rsidR="003B005C" w:rsidRDefault="003B005C">
      <w:pPr>
        <w:jc w:val="center"/>
        <w:rPr>
          <w:rFonts w:ascii="Times New Roman" w:hAnsi="Times New Roman"/>
          <w:b/>
        </w:rPr>
      </w:pPr>
    </w:p>
    <w:p w:rsidR="003B005C" w:rsidRDefault="003B005C">
      <w:pPr>
        <w:rPr>
          <w:rFonts w:ascii="Times New Roman" w:hAnsi="Times New Roman"/>
          <w:b/>
          <w:sz w:val="24"/>
        </w:rPr>
      </w:pPr>
    </w:p>
    <w:p w:rsidR="003B005C" w:rsidRDefault="003B005C">
      <w:pPr>
        <w:rPr>
          <w:rFonts w:ascii="Times New Roman" w:hAnsi="Times New Roman"/>
          <w:b/>
          <w:sz w:val="24"/>
        </w:rPr>
      </w:pPr>
    </w:p>
    <w:p w:rsidR="003B005C" w:rsidRDefault="003B005C">
      <w:pPr>
        <w:jc w:val="center"/>
        <w:rPr>
          <w:rFonts w:ascii="Times New Roman" w:hAnsi="Times New Roman"/>
          <w:b/>
          <w:sz w:val="28"/>
        </w:rPr>
      </w:pPr>
    </w:p>
    <w:p w:rsidR="003B005C" w:rsidRDefault="003B005C">
      <w:pPr>
        <w:jc w:val="center"/>
        <w:rPr>
          <w:rFonts w:ascii="Times New Roman" w:hAnsi="Times New Roman"/>
          <w:b/>
          <w:sz w:val="28"/>
        </w:rPr>
      </w:pPr>
    </w:p>
    <w:p w:rsidR="003B005C" w:rsidRDefault="00996B01">
      <w:pPr>
        <w:jc w:val="center"/>
        <w:rPr>
          <w:rFonts w:ascii="Times New Roman" w:hAnsi="Times New Roman"/>
          <w:b/>
          <w:sz w:val="28"/>
        </w:rPr>
      </w:pPr>
      <w:r>
        <w:rPr>
          <w:rFonts w:ascii="Times New Roman" w:hAnsi="Times New Roman"/>
          <w:b/>
          <w:sz w:val="28"/>
        </w:rPr>
        <w:t>Календарно - тематическое планирование</w:t>
      </w:r>
    </w:p>
    <w:tbl>
      <w:tblPr>
        <w:tblStyle w:val="ae"/>
        <w:tblW w:w="0" w:type="auto"/>
        <w:tblLayout w:type="fixed"/>
        <w:tblLook w:val="04A0"/>
      </w:tblPr>
      <w:tblGrid>
        <w:gridCol w:w="895"/>
        <w:gridCol w:w="9204"/>
        <w:gridCol w:w="1417"/>
        <w:gridCol w:w="1559"/>
        <w:gridCol w:w="1495"/>
      </w:tblGrid>
      <w:tr w:rsidR="003B005C">
        <w:tc>
          <w:tcPr>
            <w:tcW w:w="895" w:type="dxa"/>
          </w:tcPr>
          <w:p w:rsidR="003B005C" w:rsidRDefault="00996B01">
            <w:pPr>
              <w:jc w:val="center"/>
              <w:rPr>
                <w:rFonts w:ascii="Times New Roman" w:hAnsi="Times New Roman"/>
                <w:b/>
              </w:rPr>
            </w:pPr>
            <w:r>
              <w:rPr>
                <w:rFonts w:ascii="Times New Roman" w:hAnsi="Times New Roman"/>
                <w:b/>
              </w:rPr>
              <w:t>№/№</w:t>
            </w:r>
          </w:p>
        </w:tc>
        <w:tc>
          <w:tcPr>
            <w:tcW w:w="9204" w:type="dxa"/>
          </w:tcPr>
          <w:p w:rsidR="003B005C" w:rsidRDefault="00996B01">
            <w:pPr>
              <w:ind w:left="567"/>
              <w:jc w:val="center"/>
              <w:rPr>
                <w:rFonts w:ascii="Times New Roman" w:hAnsi="Times New Roman"/>
                <w:b/>
                <w:sz w:val="24"/>
              </w:rPr>
            </w:pPr>
            <w:r>
              <w:rPr>
                <w:rFonts w:ascii="Times New Roman" w:hAnsi="Times New Roman"/>
                <w:b/>
                <w:sz w:val="24"/>
              </w:rPr>
              <w:t>Наименования разделов/темы уроков</w:t>
            </w:r>
          </w:p>
          <w:p w:rsidR="003B005C" w:rsidRDefault="003B005C">
            <w:pPr>
              <w:jc w:val="center"/>
              <w:rPr>
                <w:rFonts w:ascii="Times New Roman" w:hAnsi="Times New Roman"/>
                <w:b/>
              </w:rPr>
            </w:pPr>
          </w:p>
        </w:tc>
        <w:tc>
          <w:tcPr>
            <w:tcW w:w="1417" w:type="dxa"/>
          </w:tcPr>
          <w:p w:rsidR="003B005C" w:rsidRDefault="00996B01">
            <w:pPr>
              <w:jc w:val="center"/>
              <w:rPr>
                <w:rFonts w:ascii="Times New Roman" w:hAnsi="Times New Roman"/>
                <w:b/>
              </w:rPr>
            </w:pPr>
            <w:r>
              <w:rPr>
                <w:rFonts w:ascii="Times New Roman" w:hAnsi="Times New Roman"/>
                <w:b/>
              </w:rPr>
              <w:t>Количество часов</w:t>
            </w:r>
          </w:p>
        </w:tc>
        <w:tc>
          <w:tcPr>
            <w:tcW w:w="1559" w:type="dxa"/>
          </w:tcPr>
          <w:p w:rsidR="003B005C" w:rsidRDefault="00996B01">
            <w:pPr>
              <w:jc w:val="center"/>
              <w:rPr>
                <w:rFonts w:ascii="Times New Roman" w:hAnsi="Times New Roman"/>
                <w:b/>
              </w:rPr>
            </w:pPr>
            <w:r>
              <w:rPr>
                <w:rFonts w:ascii="Times New Roman" w:hAnsi="Times New Roman"/>
                <w:b/>
              </w:rPr>
              <w:t xml:space="preserve">Дата </w:t>
            </w:r>
          </w:p>
          <w:p w:rsidR="003B005C" w:rsidRDefault="00996B01">
            <w:pPr>
              <w:jc w:val="center"/>
              <w:rPr>
                <w:rFonts w:ascii="Times New Roman" w:hAnsi="Times New Roman"/>
                <w:b/>
              </w:rPr>
            </w:pPr>
            <w:r>
              <w:rPr>
                <w:rFonts w:ascii="Times New Roman" w:hAnsi="Times New Roman"/>
                <w:b/>
              </w:rPr>
              <w:t>план.</w:t>
            </w:r>
          </w:p>
        </w:tc>
        <w:tc>
          <w:tcPr>
            <w:tcW w:w="1495" w:type="dxa"/>
          </w:tcPr>
          <w:p w:rsidR="003B005C" w:rsidRDefault="00996B01">
            <w:pPr>
              <w:jc w:val="center"/>
              <w:rPr>
                <w:rFonts w:ascii="Times New Roman" w:hAnsi="Times New Roman"/>
                <w:b/>
              </w:rPr>
            </w:pPr>
            <w:r>
              <w:rPr>
                <w:rFonts w:ascii="Times New Roman" w:hAnsi="Times New Roman"/>
                <w:b/>
              </w:rPr>
              <w:t>Дата</w:t>
            </w:r>
          </w:p>
          <w:p w:rsidR="003B005C" w:rsidRDefault="00996B01">
            <w:pPr>
              <w:jc w:val="center"/>
              <w:rPr>
                <w:rFonts w:ascii="Times New Roman" w:hAnsi="Times New Roman"/>
                <w:b/>
              </w:rPr>
            </w:pPr>
            <w:r>
              <w:rPr>
                <w:rFonts w:ascii="Times New Roman" w:hAnsi="Times New Roman"/>
                <w:b/>
              </w:rPr>
              <w:t>факт.</w:t>
            </w:r>
          </w:p>
        </w:tc>
      </w:tr>
      <w:tr w:rsidR="003B005C">
        <w:tc>
          <w:tcPr>
            <w:tcW w:w="14570" w:type="dxa"/>
            <w:gridSpan w:val="5"/>
          </w:tcPr>
          <w:p w:rsidR="003B005C" w:rsidRDefault="00996B01">
            <w:pPr>
              <w:jc w:val="center"/>
              <w:rPr>
                <w:rFonts w:ascii="Times New Roman" w:hAnsi="Times New Roman"/>
                <w:b/>
                <w:sz w:val="24"/>
              </w:rPr>
            </w:pPr>
            <w:r>
              <w:rPr>
                <w:rFonts w:ascii="Times New Roman" w:hAnsi="Times New Roman"/>
                <w:b/>
                <w:sz w:val="24"/>
              </w:rPr>
              <w:t>Законы взаимодействия и движения тел (34 часа)</w:t>
            </w: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1/1</w:t>
            </w:r>
          </w:p>
        </w:tc>
        <w:tc>
          <w:tcPr>
            <w:tcW w:w="9204" w:type="dxa"/>
            <w:vAlign w:val="center"/>
          </w:tcPr>
          <w:p w:rsidR="003B005C" w:rsidRDefault="003B005C">
            <w:pPr>
              <w:rPr>
                <w:rFonts w:ascii="Times New Roman" w:hAnsi="Times New Roman"/>
                <w:sz w:val="24"/>
              </w:rPr>
            </w:pPr>
          </w:p>
          <w:p w:rsidR="003B005C" w:rsidRDefault="00996B01">
            <w:pPr>
              <w:rPr>
                <w:rFonts w:ascii="Times New Roman" w:hAnsi="Times New Roman"/>
                <w:sz w:val="24"/>
              </w:rPr>
            </w:pPr>
            <w:r>
              <w:rPr>
                <w:rFonts w:ascii="Times New Roman" w:hAnsi="Times New Roman"/>
                <w:sz w:val="24"/>
              </w:rPr>
              <w:t>Вводный  инструктаж по охране труда. Материальная точка. Система отчета.</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2/2</w:t>
            </w:r>
          </w:p>
        </w:tc>
        <w:tc>
          <w:tcPr>
            <w:tcW w:w="9204" w:type="dxa"/>
            <w:vAlign w:val="center"/>
          </w:tcPr>
          <w:p w:rsidR="003B005C" w:rsidRDefault="00996B01">
            <w:pPr>
              <w:rPr>
                <w:rFonts w:ascii="Times New Roman" w:hAnsi="Times New Roman"/>
                <w:sz w:val="24"/>
              </w:rPr>
            </w:pPr>
            <w:r>
              <w:rPr>
                <w:rFonts w:ascii="Times New Roman" w:hAnsi="Times New Roman"/>
                <w:sz w:val="24"/>
              </w:rPr>
              <w:t>Перемещение. Определение координаты движущегося тела.</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3/3</w:t>
            </w:r>
          </w:p>
          <w:p w:rsidR="003B005C" w:rsidRDefault="003B005C">
            <w:pPr>
              <w:jc w:val="center"/>
              <w:rPr>
                <w:rFonts w:ascii="Times New Roman" w:hAnsi="Times New Roman"/>
                <w:sz w:val="24"/>
              </w:rPr>
            </w:pPr>
          </w:p>
        </w:tc>
        <w:tc>
          <w:tcPr>
            <w:tcW w:w="9204" w:type="dxa"/>
            <w:vAlign w:val="center"/>
          </w:tcPr>
          <w:p w:rsidR="003B005C" w:rsidRDefault="00996B01">
            <w:pPr>
              <w:rPr>
                <w:rFonts w:ascii="Times New Roman" w:hAnsi="Times New Roman"/>
                <w:sz w:val="24"/>
              </w:rPr>
            </w:pPr>
            <w:r>
              <w:rPr>
                <w:rFonts w:ascii="Times New Roman" w:hAnsi="Times New Roman"/>
                <w:sz w:val="24"/>
              </w:rPr>
              <w:t>Перемещение при прямолинейном равномерном движении.</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4/4</w:t>
            </w:r>
          </w:p>
        </w:tc>
        <w:tc>
          <w:tcPr>
            <w:tcW w:w="9204" w:type="dxa"/>
            <w:vAlign w:val="center"/>
          </w:tcPr>
          <w:p w:rsidR="003B005C" w:rsidRDefault="00996B01">
            <w:pPr>
              <w:rPr>
                <w:rFonts w:ascii="Times New Roman" w:hAnsi="Times New Roman"/>
                <w:sz w:val="24"/>
              </w:rPr>
            </w:pPr>
            <w:r>
              <w:rPr>
                <w:rFonts w:ascii="Times New Roman" w:hAnsi="Times New Roman"/>
                <w:sz w:val="24"/>
              </w:rPr>
              <w:t xml:space="preserve">Графическое представление движения. </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5/5</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«Графическое представление движения».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6/6</w:t>
            </w:r>
          </w:p>
        </w:tc>
        <w:tc>
          <w:tcPr>
            <w:tcW w:w="9204" w:type="dxa"/>
            <w:vAlign w:val="center"/>
          </w:tcPr>
          <w:p w:rsidR="003B005C" w:rsidRDefault="00996B01">
            <w:pPr>
              <w:rPr>
                <w:rFonts w:ascii="Times New Roman" w:hAnsi="Times New Roman"/>
                <w:sz w:val="24"/>
              </w:rPr>
            </w:pPr>
            <w:r>
              <w:rPr>
                <w:rFonts w:ascii="Times New Roman" w:hAnsi="Times New Roman"/>
                <w:sz w:val="24"/>
              </w:rPr>
              <w:t>Равноускоренное движение. Ускорение.</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7/7</w:t>
            </w:r>
          </w:p>
        </w:tc>
        <w:tc>
          <w:tcPr>
            <w:tcW w:w="9204" w:type="dxa"/>
            <w:vAlign w:val="center"/>
          </w:tcPr>
          <w:p w:rsidR="003B005C" w:rsidRDefault="00996B01">
            <w:pPr>
              <w:rPr>
                <w:rFonts w:ascii="Times New Roman" w:hAnsi="Times New Roman"/>
                <w:sz w:val="24"/>
              </w:rPr>
            </w:pPr>
            <w:r>
              <w:rPr>
                <w:rFonts w:ascii="Times New Roman" w:hAnsi="Times New Roman"/>
                <w:sz w:val="24"/>
              </w:rPr>
              <w:t>Скорость прямолинейного равноускоренного движения. График скорости.</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8/8</w:t>
            </w:r>
          </w:p>
        </w:tc>
        <w:tc>
          <w:tcPr>
            <w:tcW w:w="9204" w:type="dxa"/>
            <w:vAlign w:val="center"/>
          </w:tcPr>
          <w:p w:rsidR="003B005C" w:rsidRDefault="00996B01">
            <w:pPr>
              <w:rPr>
                <w:rFonts w:ascii="Times New Roman" w:hAnsi="Times New Roman"/>
                <w:sz w:val="24"/>
              </w:rPr>
            </w:pPr>
            <w:r>
              <w:rPr>
                <w:rFonts w:ascii="Times New Roman" w:hAnsi="Times New Roman"/>
                <w:sz w:val="24"/>
              </w:rPr>
              <w:t>Перемещение при равноускоренном движении.</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9/9</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«Равноускоренное движение».</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10/10</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 xml:space="preserve">Лабораторная работа </w:t>
            </w:r>
          </w:p>
          <w:p w:rsidR="003B005C" w:rsidRDefault="00996B01">
            <w:pPr>
              <w:rPr>
                <w:rFonts w:ascii="Times New Roman" w:hAnsi="Times New Roman"/>
                <w:b/>
                <w:i/>
                <w:sz w:val="24"/>
              </w:rPr>
            </w:pPr>
            <w:r>
              <w:rPr>
                <w:rFonts w:ascii="Times New Roman" w:hAnsi="Times New Roman"/>
                <w:b/>
                <w:i/>
                <w:sz w:val="24"/>
              </w:rPr>
              <w:t>№ 1 «Исследование равноускоренного движения без начальной скорости»</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11/11</w:t>
            </w:r>
          </w:p>
        </w:tc>
        <w:tc>
          <w:tcPr>
            <w:tcW w:w="9204" w:type="dxa"/>
            <w:vAlign w:val="center"/>
          </w:tcPr>
          <w:p w:rsidR="003B005C" w:rsidRDefault="00996B01">
            <w:pPr>
              <w:rPr>
                <w:rFonts w:ascii="Times New Roman" w:hAnsi="Times New Roman"/>
                <w:sz w:val="24"/>
              </w:rPr>
            </w:pPr>
            <w:r>
              <w:rPr>
                <w:rFonts w:ascii="Times New Roman" w:hAnsi="Times New Roman"/>
                <w:sz w:val="24"/>
              </w:rPr>
              <w:t>Относительность движения.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12/12</w:t>
            </w:r>
          </w:p>
        </w:tc>
        <w:tc>
          <w:tcPr>
            <w:tcW w:w="9204" w:type="dxa"/>
            <w:vAlign w:val="center"/>
          </w:tcPr>
          <w:p w:rsidR="003B005C" w:rsidRDefault="00996B01">
            <w:r>
              <w:rPr>
                <w:rFonts w:ascii="Times New Roman" w:hAnsi="Times New Roman"/>
                <w:sz w:val="24"/>
              </w:rPr>
              <w:t>Инерциальные системы отчета. Первый закон Ньютона</w:t>
            </w:r>
            <w:r>
              <w:t>.</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13/13</w:t>
            </w:r>
          </w:p>
        </w:tc>
        <w:tc>
          <w:tcPr>
            <w:tcW w:w="9204" w:type="dxa"/>
            <w:vAlign w:val="center"/>
          </w:tcPr>
          <w:p w:rsidR="003B005C" w:rsidRDefault="00996B01">
            <w:pPr>
              <w:rPr>
                <w:rFonts w:ascii="Times New Roman" w:hAnsi="Times New Roman"/>
                <w:sz w:val="24"/>
              </w:rPr>
            </w:pPr>
            <w:r>
              <w:rPr>
                <w:rFonts w:ascii="Times New Roman" w:hAnsi="Times New Roman"/>
                <w:sz w:val="24"/>
              </w:rPr>
              <w:t>Второй закон Ньютона.</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14/14</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«Второй закон Ньютона».</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15\15</w:t>
            </w:r>
          </w:p>
        </w:tc>
        <w:tc>
          <w:tcPr>
            <w:tcW w:w="9204" w:type="dxa"/>
            <w:vAlign w:val="center"/>
          </w:tcPr>
          <w:p w:rsidR="003B005C" w:rsidRDefault="00996B01">
            <w:pPr>
              <w:rPr>
                <w:rFonts w:ascii="Times New Roman" w:hAnsi="Times New Roman"/>
                <w:sz w:val="24"/>
              </w:rPr>
            </w:pPr>
            <w:r>
              <w:rPr>
                <w:rFonts w:ascii="Times New Roman" w:hAnsi="Times New Roman"/>
                <w:sz w:val="24"/>
              </w:rPr>
              <w:t>Третий закон Ньютона.</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16\16</w:t>
            </w:r>
          </w:p>
        </w:tc>
        <w:tc>
          <w:tcPr>
            <w:tcW w:w="9204" w:type="dxa"/>
            <w:vAlign w:val="center"/>
          </w:tcPr>
          <w:p w:rsidR="003B005C" w:rsidRDefault="00996B01">
            <w:pPr>
              <w:rPr>
                <w:rFonts w:ascii="Times New Roman" w:hAnsi="Times New Roman"/>
                <w:sz w:val="24"/>
              </w:rPr>
            </w:pPr>
            <w:r>
              <w:rPr>
                <w:rFonts w:ascii="Times New Roman" w:hAnsi="Times New Roman"/>
                <w:sz w:val="24"/>
              </w:rPr>
              <w:t xml:space="preserve">Решение задач на законы Ньютона. </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17/17</w:t>
            </w:r>
          </w:p>
        </w:tc>
        <w:tc>
          <w:tcPr>
            <w:tcW w:w="9204" w:type="dxa"/>
            <w:vAlign w:val="center"/>
          </w:tcPr>
          <w:p w:rsidR="003B005C" w:rsidRDefault="00996B01">
            <w:pPr>
              <w:rPr>
                <w:rFonts w:ascii="Times New Roman" w:hAnsi="Times New Roman"/>
                <w:b/>
                <w:i/>
                <w:sz w:val="24"/>
              </w:rPr>
            </w:pPr>
            <w:r>
              <w:rPr>
                <w:rFonts w:ascii="Times New Roman" w:hAnsi="Times New Roman"/>
                <w:b/>
                <w:i/>
                <w:sz w:val="24"/>
              </w:rPr>
              <w:t>Контрольная работа №1 по теме «Прямолинейное равноускоренное движение. Законы Ньютона».</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18/18</w:t>
            </w:r>
          </w:p>
        </w:tc>
        <w:tc>
          <w:tcPr>
            <w:tcW w:w="9204" w:type="dxa"/>
            <w:vAlign w:val="center"/>
          </w:tcPr>
          <w:p w:rsidR="003B005C" w:rsidRDefault="00996B01">
            <w:pPr>
              <w:rPr>
                <w:rFonts w:ascii="Times New Roman" w:hAnsi="Times New Roman"/>
                <w:sz w:val="24"/>
              </w:rPr>
            </w:pPr>
            <w:r>
              <w:rPr>
                <w:rFonts w:ascii="Times New Roman" w:hAnsi="Times New Roman"/>
                <w:sz w:val="24"/>
              </w:rPr>
              <w:t>Анализ контрольной работы и коррекция УУД.  Свободное падение. Ускорение</w:t>
            </w:r>
            <w:r>
              <w:rPr>
                <w:rFonts w:ascii="Times New Roman" w:hAnsi="Times New Roman"/>
                <w:sz w:val="24"/>
              </w:rPr>
              <w:br/>
              <w:t>свободного падения. Невесомость.</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lastRenderedPageBreak/>
              <w:t>19/19</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 xml:space="preserve">Лабораторная работа </w:t>
            </w:r>
          </w:p>
          <w:p w:rsidR="003B005C" w:rsidRDefault="00996B01">
            <w:pPr>
              <w:rPr>
                <w:rFonts w:ascii="Times New Roman" w:hAnsi="Times New Roman"/>
                <w:sz w:val="24"/>
              </w:rPr>
            </w:pPr>
            <w:r>
              <w:rPr>
                <w:rFonts w:ascii="Times New Roman" w:hAnsi="Times New Roman"/>
                <w:b/>
                <w:i/>
                <w:sz w:val="24"/>
              </w:rPr>
              <w:t>№ 2 «Измерение ускорения свободного падения»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20/20</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«Свободное падение. Ускорение свободного падения»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21/21</w:t>
            </w:r>
          </w:p>
        </w:tc>
        <w:tc>
          <w:tcPr>
            <w:tcW w:w="9204" w:type="dxa"/>
            <w:vAlign w:val="center"/>
          </w:tcPr>
          <w:p w:rsidR="003B005C" w:rsidRDefault="00996B01">
            <w:pPr>
              <w:rPr>
                <w:rFonts w:ascii="Times New Roman" w:hAnsi="Times New Roman"/>
                <w:sz w:val="24"/>
              </w:rPr>
            </w:pPr>
            <w:r>
              <w:rPr>
                <w:rFonts w:ascii="Times New Roman" w:hAnsi="Times New Roman"/>
                <w:sz w:val="24"/>
              </w:rPr>
              <w:t>Закон Всемирного тяготения.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22/22</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«Закон всемирного тяготения».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23/23</w:t>
            </w:r>
          </w:p>
        </w:tc>
        <w:tc>
          <w:tcPr>
            <w:tcW w:w="9204" w:type="dxa"/>
            <w:vAlign w:val="center"/>
          </w:tcPr>
          <w:p w:rsidR="003B005C" w:rsidRDefault="00996B01">
            <w:pPr>
              <w:rPr>
                <w:rFonts w:ascii="Times New Roman" w:hAnsi="Times New Roman"/>
                <w:sz w:val="24"/>
              </w:rPr>
            </w:pPr>
            <w:r>
              <w:rPr>
                <w:rFonts w:ascii="Times New Roman" w:hAnsi="Times New Roman"/>
                <w:sz w:val="24"/>
              </w:rPr>
              <w:t>Ускорение свободного падения на Земле и других небесных телах.</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24\24</w:t>
            </w:r>
          </w:p>
        </w:tc>
        <w:tc>
          <w:tcPr>
            <w:tcW w:w="9204" w:type="dxa"/>
            <w:vAlign w:val="center"/>
          </w:tcPr>
          <w:p w:rsidR="003B005C" w:rsidRDefault="00996B01">
            <w:pPr>
              <w:rPr>
                <w:rFonts w:ascii="Times New Roman" w:hAnsi="Times New Roman"/>
                <w:sz w:val="24"/>
              </w:rPr>
            </w:pPr>
            <w:r>
              <w:rPr>
                <w:rFonts w:ascii="Times New Roman" w:hAnsi="Times New Roman"/>
                <w:sz w:val="24"/>
              </w:rPr>
              <w:t>Сила упругости.</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25/25</w:t>
            </w:r>
          </w:p>
        </w:tc>
        <w:tc>
          <w:tcPr>
            <w:tcW w:w="9204" w:type="dxa"/>
            <w:vAlign w:val="center"/>
          </w:tcPr>
          <w:p w:rsidR="003B005C" w:rsidRDefault="00996B01">
            <w:pPr>
              <w:rPr>
                <w:rFonts w:ascii="Times New Roman" w:hAnsi="Times New Roman"/>
                <w:sz w:val="24"/>
              </w:rPr>
            </w:pPr>
            <w:r>
              <w:rPr>
                <w:rFonts w:ascii="Times New Roman" w:hAnsi="Times New Roman"/>
                <w:sz w:val="24"/>
              </w:rPr>
              <w:t>Сила трения.</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26/26</w:t>
            </w:r>
          </w:p>
        </w:tc>
        <w:tc>
          <w:tcPr>
            <w:tcW w:w="9204" w:type="dxa"/>
            <w:vAlign w:val="center"/>
          </w:tcPr>
          <w:p w:rsidR="003B005C" w:rsidRDefault="00996B01">
            <w:pPr>
              <w:rPr>
                <w:rFonts w:ascii="Times New Roman" w:hAnsi="Times New Roman"/>
                <w:sz w:val="24"/>
              </w:rPr>
            </w:pPr>
            <w:r>
              <w:rPr>
                <w:rFonts w:ascii="Times New Roman" w:hAnsi="Times New Roman"/>
                <w:sz w:val="24"/>
              </w:rPr>
              <w:t xml:space="preserve">Прямолинейное и криволинейное движение. </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27/27</w:t>
            </w:r>
          </w:p>
        </w:tc>
        <w:tc>
          <w:tcPr>
            <w:tcW w:w="9204" w:type="dxa"/>
            <w:vAlign w:val="center"/>
          </w:tcPr>
          <w:p w:rsidR="003B005C" w:rsidRDefault="00996B01">
            <w:pPr>
              <w:rPr>
                <w:rFonts w:ascii="Times New Roman" w:hAnsi="Times New Roman"/>
                <w:sz w:val="24"/>
              </w:rPr>
            </w:pPr>
            <w:r>
              <w:rPr>
                <w:rFonts w:ascii="Times New Roman" w:hAnsi="Times New Roman"/>
                <w:sz w:val="24"/>
              </w:rPr>
              <w:t>Движение тела по окружности с постоянной по модулю скоростью.</w:t>
            </w:r>
            <w:r>
              <w:rPr>
                <w:rFonts w:ascii="Times New Roman" w:hAnsi="Times New Roman"/>
                <w:b/>
                <w:sz w:val="24"/>
              </w:rPr>
              <w:t xml:space="preserve"> </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28/28</w:t>
            </w:r>
          </w:p>
        </w:tc>
        <w:tc>
          <w:tcPr>
            <w:tcW w:w="9204" w:type="dxa"/>
            <w:vAlign w:val="center"/>
          </w:tcPr>
          <w:p w:rsidR="003B005C" w:rsidRDefault="00996B01">
            <w:pPr>
              <w:rPr>
                <w:rFonts w:ascii="Times New Roman" w:hAnsi="Times New Roman"/>
                <w:sz w:val="24"/>
              </w:rPr>
            </w:pPr>
            <w:r>
              <w:rPr>
                <w:rFonts w:ascii="Times New Roman" w:hAnsi="Times New Roman"/>
                <w:sz w:val="24"/>
              </w:rPr>
              <w:t>Искусственные спутники Земли.</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29/29</w:t>
            </w:r>
          </w:p>
        </w:tc>
        <w:tc>
          <w:tcPr>
            <w:tcW w:w="9204" w:type="dxa"/>
            <w:vAlign w:val="center"/>
          </w:tcPr>
          <w:p w:rsidR="003B005C" w:rsidRDefault="00996B01">
            <w:pPr>
              <w:rPr>
                <w:rFonts w:ascii="Times New Roman" w:hAnsi="Times New Roman"/>
                <w:sz w:val="24"/>
              </w:rPr>
            </w:pPr>
            <w:r>
              <w:rPr>
                <w:rFonts w:ascii="Times New Roman" w:hAnsi="Times New Roman"/>
                <w:sz w:val="24"/>
              </w:rPr>
              <w:t xml:space="preserve">Импульс тела. Импульс силы. Закон сохранения импульса тела. </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30/30</w:t>
            </w:r>
          </w:p>
        </w:tc>
        <w:tc>
          <w:tcPr>
            <w:tcW w:w="9204" w:type="dxa"/>
            <w:vAlign w:val="center"/>
          </w:tcPr>
          <w:p w:rsidR="003B005C" w:rsidRDefault="00996B01">
            <w:pPr>
              <w:rPr>
                <w:rFonts w:ascii="Times New Roman" w:hAnsi="Times New Roman"/>
                <w:sz w:val="24"/>
              </w:rPr>
            </w:pPr>
            <w:r>
              <w:rPr>
                <w:rFonts w:ascii="Times New Roman" w:hAnsi="Times New Roman"/>
                <w:sz w:val="24"/>
              </w:rPr>
              <w:t>Реактивное движение.</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31/31</w:t>
            </w:r>
          </w:p>
        </w:tc>
        <w:tc>
          <w:tcPr>
            <w:tcW w:w="9204" w:type="dxa"/>
            <w:vAlign w:val="center"/>
          </w:tcPr>
          <w:p w:rsidR="003B005C" w:rsidRDefault="00996B01">
            <w:pPr>
              <w:rPr>
                <w:rFonts w:ascii="Times New Roman" w:hAnsi="Times New Roman"/>
                <w:sz w:val="24"/>
              </w:rPr>
            </w:pPr>
            <w:r>
              <w:rPr>
                <w:rFonts w:ascii="Times New Roman" w:hAnsi="Times New Roman"/>
                <w:sz w:val="24"/>
              </w:rPr>
              <w:t xml:space="preserve"> Работа силы.</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32/32</w:t>
            </w:r>
          </w:p>
        </w:tc>
        <w:tc>
          <w:tcPr>
            <w:tcW w:w="9204" w:type="dxa"/>
            <w:vAlign w:val="center"/>
          </w:tcPr>
          <w:p w:rsidR="003B005C" w:rsidRDefault="00996B01">
            <w:pPr>
              <w:rPr>
                <w:rFonts w:ascii="Times New Roman" w:hAnsi="Times New Roman"/>
                <w:sz w:val="24"/>
              </w:rPr>
            </w:pPr>
            <w:r>
              <w:rPr>
                <w:rFonts w:ascii="Times New Roman" w:hAnsi="Times New Roman"/>
                <w:sz w:val="24"/>
              </w:rPr>
              <w:t>Потенциальная и кинетическая энергия.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33/33</w:t>
            </w:r>
          </w:p>
        </w:tc>
        <w:tc>
          <w:tcPr>
            <w:tcW w:w="9204" w:type="dxa"/>
            <w:vAlign w:val="center"/>
          </w:tcPr>
          <w:p w:rsidR="003B005C" w:rsidRDefault="00996B01">
            <w:pPr>
              <w:rPr>
                <w:rFonts w:ascii="Times New Roman" w:hAnsi="Times New Roman"/>
                <w:sz w:val="24"/>
              </w:rPr>
            </w:pPr>
            <w:r>
              <w:rPr>
                <w:rFonts w:ascii="Times New Roman" w:hAnsi="Times New Roman"/>
                <w:sz w:val="24"/>
              </w:rPr>
              <w:t>Закон сохранения механической энергии.</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34/34</w:t>
            </w:r>
          </w:p>
        </w:tc>
        <w:tc>
          <w:tcPr>
            <w:tcW w:w="9204" w:type="dxa"/>
            <w:vAlign w:val="center"/>
          </w:tcPr>
          <w:p w:rsidR="003B005C" w:rsidRDefault="00996B01">
            <w:pPr>
              <w:rPr>
                <w:rFonts w:ascii="Times New Roman" w:hAnsi="Times New Roman"/>
                <w:b/>
                <w:i/>
                <w:sz w:val="24"/>
              </w:rPr>
            </w:pPr>
            <w:r>
              <w:rPr>
                <w:rFonts w:ascii="Times New Roman" w:hAnsi="Times New Roman"/>
                <w:b/>
                <w:i/>
                <w:sz w:val="24"/>
              </w:rPr>
              <w:t>Контрольная работа №2 по теме «Законы сохранения».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14570" w:type="dxa"/>
            <w:gridSpan w:val="5"/>
          </w:tcPr>
          <w:p w:rsidR="003B005C" w:rsidRDefault="00996B01">
            <w:pPr>
              <w:jc w:val="center"/>
              <w:rPr>
                <w:rFonts w:ascii="Times New Roman" w:hAnsi="Times New Roman"/>
              </w:rPr>
            </w:pPr>
            <w:r>
              <w:rPr>
                <w:rFonts w:ascii="Times New Roman" w:hAnsi="Times New Roman"/>
                <w:b/>
                <w:sz w:val="24"/>
              </w:rPr>
              <w:t>Механические колебания и волны. Звук (16 ч)</w:t>
            </w: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1/35</w:t>
            </w:r>
          </w:p>
        </w:tc>
        <w:tc>
          <w:tcPr>
            <w:tcW w:w="9204" w:type="dxa"/>
            <w:vAlign w:val="center"/>
          </w:tcPr>
          <w:p w:rsidR="003B005C" w:rsidRDefault="00996B01">
            <w:pPr>
              <w:rPr>
                <w:rFonts w:ascii="Times New Roman" w:hAnsi="Times New Roman"/>
                <w:sz w:val="24"/>
              </w:rPr>
            </w:pPr>
            <w:r>
              <w:rPr>
                <w:rFonts w:ascii="Times New Roman" w:hAnsi="Times New Roman"/>
                <w:sz w:val="24"/>
              </w:rPr>
              <w:t>Анализ контрольной работы и коррекция УУД.  Колебательное движение. Свободные колебания.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2/36</w:t>
            </w:r>
          </w:p>
        </w:tc>
        <w:tc>
          <w:tcPr>
            <w:tcW w:w="9204" w:type="dxa"/>
            <w:vAlign w:val="center"/>
          </w:tcPr>
          <w:p w:rsidR="003B005C" w:rsidRDefault="00996B01">
            <w:pPr>
              <w:rPr>
                <w:rFonts w:ascii="Times New Roman" w:hAnsi="Times New Roman"/>
                <w:sz w:val="24"/>
              </w:rPr>
            </w:pPr>
            <w:r>
              <w:rPr>
                <w:rFonts w:ascii="Times New Roman" w:hAnsi="Times New Roman"/>
                <w:sz w:val="24"/>
              </w:rPr>
              <w:t>Величины, характеризующие колебательное движение.</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3/37</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Лабораторная работа № 3 «Исследование зависимости периода и частоты свободных колебаний нитяного маятника от его длины»</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4/38</w:t>
            </w:r>
          </w:p>
        </w:tc>
        <w:tc>
          <w:tcPr>
            <w:tcW w:w="9204" w:type="dxa"/>
            <w:vAlign w:val="center"/>
          </w:tcPr>
          <w:p w:rsidR="003B005C" w:rsidRDefault="00996B01">
            <w:pPr>
              <w:rPr>
                <w:rFonts w:ascii="Times New Roman" w:hAnsi="Times New Roman"/>
                <w:sz w:val="24"/>
              </w:rPr>
            </w:pPr>
            <w:r>
              <w:rPr>
                <w:rFonts w:ascii="Times New Roman" w:hAnsi="Times New Roman"/>
                <w:sz w:val="24"/>
              </w:rPr>
              <w:t>Гармонические колебания.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5/39</w:t>
            </w:r>
          </w:p>
        </w:tc>
        <w:tc>
          <w:tcPr>
            <w:tcW w:w="9204" w:type="dxa"/>
            <w:vAlign w:val="center"/>
          </w:tcPr>
          <w:p w:rsidR="003B005C" w:rsidRDefault="00996B01">
            <w:pPr>
              <w:rPr>
                <w:rFonts w:ascii="Times New Roman" w:hAnsi="Times New Roman"/>
                <w:sz w:val="24"/>
              </w:rPr>
            </w:pPr>
            <w:r>
              <w:rPr>
                <w:rFonts w:ascii="Times New Roman" w:hAnsi="Times New Roman"/>
                <w:sz w:val="24"/>
              </w:rPr>
              <w:t>Затухающие колебания. Вынужденные колебания.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6/40</w:t>
            </w:r>
          </w:p>
        </w:tc>
        <w:tc>
          <w:tcPr>
            <w:tcW w:w="9204" w:type="dxa"/>
            <w:vAlign w:val="center"/>
          </w:tcPr>
          <w:p w:rsidR="003B005C" w:rsidRDefault="00996B01">
            <w:pPr>
              <w:rPr>
                <w:rFonts w:ascii="Times New Roman" w:hAnsi="Times New Roman"/>
                <w:sz w:val="24"/>
              </w:rPr>
            </w:pPr>
            <w:r>
              <w:rPr>
                <w:rFonts w:ascii="Times New Roman" w:hAnsi="Times New Roman"/>
                <w:sz w:val="24"/>
              </w:rPr>
              <w:t>Резонанс.</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7/41</w:t>
            </w:r>
          </w:p>
        </w:tc>
        <w:tc>
          <w:tcPr>
            <w:tcW w:w="9204" w:type="dxa"/>
            <w:vAlign w:val="center"/>
          </w:tcPr>
          <w:p w:rsidR="003B005C" w:rsidRDefault="00996B01">
            <w:pPr>
              <w:rPr>
                <w:rFonts w:ascii="Times New Roman" w:hAnsi="Times New Roman"/>
                <w:sz w:val="24"/>
              </w:rPr>
            </w:pPr>
            <w:r>
              <w:rPr>
                <w:rFonts w:ascii="Times New Roman" w:hAnsi="Times New Roman"/>
                <w:sz w:val="24"/>
              </w:rPr>
              <w:t>Распространение колебаний в среде. Волны.</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8/42</w:t>
            </w:r>
          </w:p>
        </w:tc>
        <w:tc>
          <w:tcPr>
            <w:tcW w:w="9204" w:type="dxa"/>
            <w:vAlign w:val="center"/>
          </w:tcPr>
          <w:p w:rsidR="003B005C" w:rsidRDefault="00996B01">
            <w:pPr>
              <w:rPr>
                <w:rFonts w:ascii="Times New Roman" w:hAnsi="Times New Roman"/>
                <w:sz w:val="24"/>
              </w:rPr>
            </w:pPr>
            <w:r>
              <w:rPr>
                <w:rFonts w:ascii="Times New Roman" w:hAnsi="Times New Roman"/>
                <w:sz w:val="24"/>
              </w:rPr>
              <w:t>Длина волны. Скорость распространения волн.</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9/43</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«Длина волны. Скорость распространения волн».</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10/ 44</w:t>
            </w:r>
          </w:p>
        </w:tc>
        <w:tc>
          <w:tcPr>
            <w:tcW w:w="9204" w:type="dxa"/>
            <w:vAlign w:val="center"/>
          </w:tcPr>
          <w:p w:rsidR="003B005C" w:rsidRDefault="00996B01">
            <w:pPr>
              <w:rPr>
                <w:rFonts w:ascii="Times New Roman" w:hAnsi="Times New Roman"/>
                <w:sz w:val="24"/>
              </w:rPr>
            </w:pPr>
            <w:r>
              <w:rPr>
                <w:rFonts w:ascii="Times New Roman" w:hAnsi="Times New Roman"/>
                <w:sz w:val="24"/>
              </w:rPr>
              <w:t>Источники звука. Звуковые колебания.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11/45</w:t>
            </w:r>
          </w:p>
        </w:tc>
        <w:tc>
          <w:tcPr>
            <w:tcW w:w="9204" w:type="dxa"/>
            <w:vAlign w:val="center"/>
          </w:tcPr>
          <w:p w:rsidR="003B005C" w:rsidRDefault="00996B01">
            <w:pPr>
              <w:rPr>
                <w:rFonts w:ascii="Times New Roman" w:hAnsi="Times New Roman"/>
                <w:sz w:val="24"/>
              </w:rPr>
            </w:pPr>
            <w:r>
              <w:rPr>
                <w:rFonts w:ascii="Times New Roman" w:hAnsi="Times New Roman"/>
                <w:sz w:val="24"/>
              </w:rPr>
              <w:t>Высота, тембр и громкость звука.</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12/46</w:t>
            </w:r>
          </w:p>
        </w:tc>
        <w:tc>
          <w:tcPr>
            <w:tcW w:w="9204" w:type="dxa"/>
            <w:vAlign w:val="center"/>
          </w:tcPr>
          <w:p w:rsidR="003B005C" w:rsidRDefault="00996B01">
            <w:pPr>
              <w:rPr>
                <w:rFonts w:ascii="Times New Roman" w:hAnsi="Times New Roman"/>
                <w:sz w:val="24"/>
              </w:rPr>
            </w:pPr>
            <w:r>
              <w:rPr>
                <w:rFonts w:ascii="Times New Roman" w:hAnsi="Times New Roman"/>
                <w:sz w:val="24"/>
              </w:rPr>
              <w:t>Распространение звука. Звуковые волны.</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13/47</w:t>
            </w:r>
          </w:p>
        </w:tc>
        <w:tc>
          <w:tcPr>
            <w:tcW w:w="9204" w:type="dxa"/>
            <w:vAlign w:val="center"/>
          </w:tcPr>
          <w:p w:rsidR="003B005C" w:rsidRDefault="00996B01">
            <w:pPr>
              <w:rPr>
                <w:rFonts w:ascii="Times New Roman" w:hAnsi="Times New Roman"/>
                <w:sz w:val="24"/>
              </w:rPr>
            </w:pPr>
            <w:r>
              <w:rPr>
                <w:rFonts w:ascii="Times New Roman" w:hAnsi="Times New Roman"/>
                <w:sz w:val="24"/>
              </w:rPr>
              <w:t>Отражение звука. Звуковой резонанс.</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15/48</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«Механические колебания и волны»</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lastRenderedPageBreak/>
              <w:t>16/49</w:t>
            </w:r>
          </w:p>
        </w:tc>
        <w:tc>
          <w:tcPr>
            <w:tcW w:w="9204" w:type="dxa"/>
            <w:vAlign w:val="center"/>
          </w:tcPr>
          <w:p w:rsidR="003B005C" w:rsidRDefault="00996B01">
            <w:pPr>
              <w:rPr>
                <w:rFonts w:ascii="Times New Roman" w:hAnsi="Times New Roman"/>
                <w:b/>
                <w:i/>
                <w:sz w:val="24"/>
              </w:rPr>
            </w:pPr>
            <w:r>
              <w:rPr>
                <w:rFonts w:ascii="Times New Roman" w:hAnsi="Times New Roman"/>
                <w:b/>
                <w:i/>
                <w:sz w:val="24"/>
              </w:rPr>
              <w:t>Контрольная работа №3 по теме «Механические колебания и волны»</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14570" w:type="dxa"/>
            <w:gridSpan w:val="5"/>
          </w:tcPr>
          <w:p w:rsidR="003B005C" w:rsidRDefault="00996B01">
            <w:pPr>
              <w:jc w:val="center"/>
              <w:rPr>
                <w:rFonts w:ascii="Times New Roman" w:hAnsi="Times New Roman"/>
                <w:b/>
              </w:rPr>
            </w:pPr>
            <w:r>
              <w:rPr>
                <w:rFonts w:ascii="Times New Roman" w:hAnsi="Times New Roman"/>
                <w:b/>
                <w:sz w:val="24"/>
              </w:rPr>
              <w:t>Электромагнитное поле (26 ч)</w:t>
            </w: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1/50</w:t>
            </w:r>
          </w:p>
        </w:tc>
        <w:tc>
          <w:tcPr>
            <w:tcW w:w="9204" w:type="dxa"/>
            <w:vAlign w:val="center"/>
          </w:tcPr>
          <w:p w:rsidR="003B005C" w:rsidRDefault="00996B01">
            <w:pPr>
              <w:rPr>
                <w:rFonts w:ascii="Times New Roman" w:hAnsi="Times New Roman"/>
                <w:sz w:val="24"/>
              </w:rPr>
            </w:pPr>
            <w:r>
              <w:rPr>
                <w:rFonts w:ascii="Times New Roman" w:hAnsi="Times New Roman"/>
                <w:sz w:val="24"/>
              </w:rPr>
              <w:t>Анализ контрольной работы и коррекция УУД.  Магнитное поле.</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2/51</w:t>
            </w:r>
          </w:p>
        </w:tc>
        <w:tc>
          <w:tcPr>
            <w:tcW w:w="9204" w:type="dxa"/>
            <w:vAlign w:val="center"/>
          </w:tcPr>
          <w:p w:rsidR="003B005C" w:rsidRDefault="00996B01">
            <w:pPr>
              <w:rPr>
                <w:rFonts w:ascii="Times New Roman" w:hAnsi="Times New Roman"/>
                <w:sz w:val="24"/>
              </w:rPr>
            </w:pPr>
            <w:r>
              <w:rPr>
                <w:rFonts w:ascii="Times New Roman" w:hAnsi="Times New Roman"/>
                <w:sz w:val="24"/>
              </w:rPr>
              <w:t>Направление тока и направление линий его магнитного поля.</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3/52</w:t>
            </w:r>
          </w:p>
        </w:tc>
        <w:tc>
          <w:tcPr>
            <w:tcW w:w="9204" w:type="dxa"/>
            <w:vAlign w:val="center"/>
          </w:tcPr>
          <w:p w:rsidR="003B005C" w:rsidRDefault="00996B01">
            <w:pPr>
              <w:rPr>
                <w:rFonts w:ascii="Times New Roman" w:hAnsi="Times New Roman"/>
                <w:sz w:val="24"/>
              </w:rPr>
            </w:pPr>
            <w:r>
              <w:rPr>
                <w:rFonts w:ascii="Times New Roman" w:hAnsi="Times New Roman"/>
                <w:sz w:val="24"/>
              </w:rPr>
              <w:t>Обнаружение магнитного поля по его действию на электрический ток. Правило левой руки.</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4/53</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на применение правил левой и правой руки.</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5/54</w:t>
            </w:r>
          </w:p>
        </w:tc>
        <w:tc>
          <w:tcPr>
            <w:tcW w:w="9204" w:type="dxa"/>
            <w:vAlign w:val="center"/>
          </w:tcPr>
          <w:p w:rsidR="003B005C" w:rsidRDefault="00996B01">
            <w:pPr>
              <w:rPr>
                <w:rFonts w:ascii="Times New Roman" w:hAnsi="Times New Roman"/>
                <w:sz w:val="24"/>
              </w:rPr>
            </w:pPr>
            <w:r>
              <w:rPr>
                <w:rFonts w:ascii="Times New Roman" w:hAnsi="Times New Roman"/>
                <w:sz w:val="24"/>
              </w:rPr>
              <w:t>Магнитная индукция.</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6/55</w:t>
            </w:r>
          </w:p>
        </w:tc>
        <w:tc>
          <w:tcPr>
            <w:tcW w:w="9204" w:type="dxa"/>
            <w:vAlign w:val="center"/>
          </w:tcPr>
          <w:p w:rsidR="003B005C" w:rsidRDefault="00996B01">
            <w:pPr>
              <w:rPr>
                <w:rFonts w:ascii="Times New Roman" w:hAnsi="Times New Roman"/>
                <w:sz w:val="24"/>
              </w:rPr>
            </w:pPr>
            <w:r>
              <w:rPr>
                <w:rFonts w:ascii="Times New Roman" w:hAnsi="Times New Roman"/>
                <w:sz w:val="24"/>
              </w:rPr>
              <w:t>Магнитный поток.</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7/56</w:t>
            </w:r>
          </w:p>
        </w:tc>
        <w:tc>
          <w:tcPr>
            <w:tcW w:w="9204" w:type="dxa"/>
            <w:vAlign w:val="center"/>
          </w:tcPr>
          <w:p w:rsidR="003B005C" w:rsidRDefault="00996B01">
            <w:pPr>
              <w:rPr>
                <w:rFonts w:ascii="Times New Roman" w:hAnsi="Times New Roman"/>
                <w:sz w:val="24"/>
              </w:rPr>
            </w:pPr>
            <w:r>
              <w:rPr>
                <w:rFonts w:ascii="Times New Roman" w:hAnsi="Times New Roman"/>
                <w:sz w:val="24"/>
              </w:rPr>
              <w:t>Явление электромагнитной индукции</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8/57</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Лабораторная работа № 4 «Изучение явления электромагнитной индукции»</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9/58</w:t>
            </w:r>
          </w:p>
        </w:tc>
        <w:tc>
          <w:tcPr>
            <w:tcW w:w="9204" w:type="dxa"/>
            <w:vAlign w:val="center"/>
          </w:tcPr>
          <w:p w:rsidR="003B005C" w:rsidRDefault="00996B01">
            <w:pPr>
              <w:rPr>
                <w:rFonts w:ascii="Times New Roman" w:hAnsi="Times New Roman"/>
                <w:sz w:val="24"/>
              </w:rPr>
            </w:pPr>
            <w:r>
              <w:rPr>
                <w:rFonts w:ascii="Times New Roman" w:hAnsi="Times New Roman"/>
                <w:sz w:val="24"/>
              </w:rPr>
              <w:t>Направление индукционного тока. Правило Ленца.</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10/59</w:t>
            </w:r>
          </w:p>
        </w:tc>
        <w:tc>
          <w:tcPr>
            <w:tcW w:w="9204" w:type="dxa"/>
            <w:vAlign w:val="center"/>
          </w:tcPr>
          <w:p w:rsidR="003B005C" w:rsidRDefault="00996B01">
            <w:pPr>
              <w:rPr>
                <w:rFonts w:ascii="Times New Roman" w:hAnsi="Times New Roman"/>
                <w:sz w:val="24"/>
              </w:rPr>
            </w:pPr>
            <w:r>
              <w:rPr>
                <w:rFonts w:ascii="Times New Roman" w:hAnsi="Times New Roman"/>
                <w:sz w:val="24"/>
              </w:rPr>
              <w:t>Явление самоиндукции</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11/60</w:t>
            </w:r>
          </w:p>
        </w:tc>
        <w:tc>
          <w:tcPr>
            <w:tcW w:w="9204" w:type="dxa"/>
            <w:vAlign w:val="center"/>
          </w:tcPr>
          <w:p w:rsidR="003B005C" w:rsidRDefault="00996B01">
            <w:pPr>
              <w:rPr>
                <w:rFonts w:ascii="Times New Roman" w:hAnsi="Times New Roman"/>
                <w:sz w:val="24"/>
              </w:rPr>
            </w:pPr>
            <w:r>
              <w:rPr>
                <w:rFonts w:ascii="Times New Roman" w:hAnsi="Times New Roman"/>
                <w:sz w:val="24"/>
              </w:rPr>
              <w:t>Получение и передача переменного электрического тока. Трансформатор.</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12/61</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«Трансформатор»</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13/62</w:t>
            </w:r>
          </w:p>
        </w:tc>
        <w:tc>
          <w:tcPr>
            <w:tcW w:w="9204" w:type="dxa"/>
            <w:vAlign w:val="center"/>
          </w:tcPr>
          <w:p w:rsidR="003B005C" w:rsidRDefault="00996B01">
            <w:pPr>
              <w:rPr>
                <w:rFonts w:ascii="Times New Roman" w:hAnsi="Times New Roman"/>
                <w:sz w:val="24"/>
              </w:rPr>
            </w:pPr>
            <w:r>
              <w:rPr>
                <w:rFonts w:ascii="Times New Roman" w:hAnsi="Times New Roman"/>
                <w:sz w:val="24"/>
              </w:rPr>
              <w:t xml:space="preserve">Электромагнитное поле. </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13/63</w:t>
            </w:r>
          </w:p>
        </w:tc>
        <w:tc>
          <w:tcPr>
            <w:tcW w:w="9204" w:type="dxa"/>
            <w:vAlign w:val="center"/>
          </w:tcPr>
          <w:p w:rsidR="003B005C" w:rsidRDefault="00996B01">
            <w:pPr>
              <w:rPr>
                <w:rFonts w:ascii="Times New Roman" w:hAnsi="Times New Roman"/>
                <w:sz w:val="24"/>
              </w:rPr>
            </w:pPr>
            <w:r>
              <w:rPr>
                <w:rFonts w:ascii="Times New Roman" w:hAnsi="Times New Roman"/>
                <w:sz w:val="24"/>
              </w:rPr>
              <w:t>Электромагнитные волны.</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14/64</w:t>
            </w:r>
          </w:p>
        </w:tc>
        <w:tc>
          <w:tcPr>
            <w:tcW w:w="9204" w:type="dxa"/>
            <w:vAlign w:val="center"/>
          </w:tcPr>
          <w:p w:rsidR="003B005C" w:rsidRDefault="00996B01">
            <w:pPr>
              <w:rPr>
                <w:rFonts w:ascii="Times New Roman" w:hAnsi="Times New Roman"/>
                <w:sz w:val="24"/>
              </w:rPr>
            </w:pPr>
            <w:r>
              <w:rPr>
                <w:rFonts w:ascii="Times New Roman" w:hAnsi="Times New Roman"/>
                <w:sz w:val="24"/>
              </w:rPr>
              <w:t>Колебательный контур. Получение электромагнитных колебаний.</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15/65</w:t>
            </w:r>
          </w:p>
        </w:tc>
        <w:tc>
          <w:tcPr>
            <w:tcW w:w="9204" w:type="dxa"/>
            <w:vAlign w:val="center"/>
          </w:tcPr>
          <w:p w:rsidR="003B005C" w:rsidRDefault="00996B01">
            <w:pPr>
              <w:rPr>
                <w:rFonts w:ascii="Times New Roman" w:hAnsi="Times New Roman"/>
                <w:sz w:val="24"/>
              </w:rPr>
            </w:pPr>
            <w:r>
              <w:rPr>
                <w:rFonts w:ascii="Times New Roman" w:hAnsi="Times New Roman"/>
                <w:sz w:val="24"/>
              </w:rPr>
              <w:t>Принципы радиосвязи и телевидения.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16/66</w:t>
            </w:r>
          </w:p>
        </w:tc>
        <w:tc>
          <w:tcPr>
            <w:tcW w:w="9204" w:type="dxa"/>
            <w:vAlign w:val="center"/>
          </w:tcPr>
          <w:p w:rsidR="003B005C" w:rsidRDefault="00996B01">
            <w:pPr>
              <w:rPr>
                <w:rFonts w:ascii="Times New Roman" w:hAnsi="Times New Roman"/>
                <w:sz w:val="24"/>
              </w:rPr>
            </w:pPr>
            <w:r>
              <w:rPr>
                <w:rFonts w:ascii="Times New Roman" w:hAnsi="Times New Roman"/>
                <w:sz w:val="24"/>
              </w:rPr>
              <w:t>Электромагнитная природа света. Интерференция света.</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17/67</w:t>
            </w:r>
          </w:p>
        </w:tc>
        <w:tc>
          <w:tcPr>
            <w:tcW w:w="9204" w:type="dxa"/>
            <w:vAlign w:val="center"/>
          </w:tcPr>
          <w:p w:rsidR="003B005C" w:rsidRDefault="00996B01">
            <w:pPr>
              <w:rPr>
                <w:rFonts w:ascii="Times New Roman" w:hAnsi="Times New Roman"/>
                <w:sz w:val="24"/>
              </w:rPr>
            </w:pPr>
            <w:r>
              <w:rPr>
                <w:rFonts w:ascii="Times New Roman" w:hAnsi="Times New Roman"/>
                <w:sz w:val="24"/>
              </w:rPr>
              <w:t>Преломление света. Физический смысл показателя преломления.</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19/68</w:t>
            </w:r>
          </w:p>
        </w:tc>
        <w:tc>
          <w:tcPr>
            <w:tcW w:w="9204" w:type="dxa"/>
            <w:vAlign w:val="center"/>
          </w:tcPr>
          <w:p w:rsidR="003B005C" w:rsidRDefault="00996B01">
            <w:pPr>
              <w:rPr>
                <w:rFonts w:ascii="Times New Roman" w:hAnsi="Times New Roman"/>
                <w:sz w:val="24"/>
              </w:rPr>
            </w:pPr>
            <w:r>
              <w:rPr>
                <w:rFonts w:ascii="Times New Roman" w:hAnsi="Times New Roman"/>
                <w:sz w:val="24"/>
              </w:rPr>
              <w:t>Дисперсия света. Цвета тел. Спектрограф.</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20/69</w:t>
            </w:r>
          </w:p>
        </w:tc>
        <w:tc>
          <w:tcPr>
            <w:tcW w:w="9204" w:type="dxa"/>
            <w:vAlign w:val="center"/>
          </w:tcPr>
          <w:p w:rsidR="003B005C" w:rsidRDefault="00996B01">
            <w:pPr>
              <w:rPr>
                <w:rFonts w:ascii="Times New Roman" w:hAnsi="Times New Roman"/>
                <w:sz w:val="24"/>
              </w:rPr>
            </w:pPr>
            <w:r>
              <w:rPr>
                <w:rFonts w:ascii="Times New Roman" w:hAnsi="Times New Roman"/>
                <w:sz w:val="24"/>
              </w:rPr>
              <w:t>Типы спектров. Спектральный анализ.</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21/70</w:t>
            </w:r>
          </w:p>
        </w:tc>
        <w:tc>
          <w:tcPr>
            <w:tcW w:w="9204" w:type="dxa"/>
            <w:vAlign w:val="center"/>
          </w:tcPr>
          <w:p w:rsidR="003B005C" w:rsidRDefault="00996B01">
            <w:pPr>
              <w:rPr>
                <w:rFonts w:ascii="Times New Roman" w:hAnsi="Times New Roman"/>
                <w:sz w:val="24"/>
              </w:rPr>
            </w:pPr>
            <w:r>
              <w:rPr>
                <w:rFonts w:ascii="Times New Roman" w:hAnsi="Times New Roman"/>
                <w:sz w:val="24"/>
              </w:rPr>
              <w:t>Поглощение и испускание света атомами. Происхождение линейчатых спектров.</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22/71</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Лабораторная работа № 5 «Наблюдение сплошного и линейчатого спектров»</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23/72</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«Электромагнитное поле».</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24/73</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«Электромагнитное поле».</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25/74</w:t>
            </w:r>
          </w:p>
        </w:tc>
        <w:tc>
          <w:tcPr>
            <w:tcW w:w="9204" w:type="dxa"/>
            <w:vAlign w:val="center"/>
          </w:tcPr>
          <w:p w:rsidR="003B005C" w:rsidRDefault="00996B01">
            <w:pPr>
              <w:rPr>
                <w:rFonts w:ascii="Times New Roman" w:hAnsi="Times New Roman"/>
                <w:sz w:val="24"/>
              </w:rPr>
            </w:pPr>
            <w:r>
              <w:rPr>
                <w:rFonts w:ascii="Times New Roman" w:hAnsi="Times New Roman"/>
                <w:sz w:val="24"/>
              </w:rPr>
              <w:t>Обобщение и систематизация знаний по теме «Электромагнитное поле».</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26/75</w:t>
            </w:r>
          </w:p>
        </w:tc>
        <w:tc>
          <w:tcPr>
            <w:tcW w:w="9204" w:type="dxa"/>
            <w:vAlign w:val="center"/>
          </w:tcPr>
          <w:p w:rsidR="003B005C" w:rsidRDefault="00996B01">
            <w:pPr>
              <w:rPr>
                <w:rFonts w:ascii="Times New Roman" w:hAnsi="Times New Roman"/>
                <w:b/>
                <w:i/>
                <w:sz w:val="24"/>
              </w:rPr>
            </w:pPr>
            <w:r>
              <w:rPr>
                <w:rFonts w:ascii="Times New Roman" w:hAnsi="Times New Roman"/>
                <w:b/>
                <w:i/>
                <w:sz w:val="24"/>
              </w:rPr>
              <w:t>Контрольная работа №4 по теме «Электромагнитное поле»</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14570" w:type="dxa"/>
            <w:gridSpan w:val="5"/>
          </w:tcPr>
          <w:p w:rsidR="003B005C" w:rsidRDefault="00996B01">
            <w:pPr>
              <w:jc w:val="center"/>
              <w:rPr>
                <w:rFonts w:ascii="Times New Roman" w:hAnsi="Times New Roman"/>
                <w:b/>
              </w:rPr>
            </w:pPr>
            <w:r>
              <w:rPr>
                <w:rFonts w:ascii="Times New Roman" w:hAnsi="Times New Roman"/>
                <w:b/>
                <w:sz w:val="24"/>
              </w:rPr>
              <w:t>Строение атома и атомного ядра (19 ч)</w:t>
            </w: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1/76</w:t>
            </w:r>
          </w:p>
        </w:tc>
        <w:tc>
          <w:tcPr>
            <w:tcW w:w="9204" w:type="dxa"/>
            <w:vAlign w:val="center"/>
          </w:tcPr>
          <w:p w:rsidR="003B005C" w:rsidRDefault="00996B01">
            <w:pPr>
              <w:rPr>
                <w:rFonts w:ascii="Times New Roman" w:hAnsi="Times New Roman"/>
                <w:sz w:val="24"/>
              </w:rPr>
            </w:pPr>
            <w:r>
              <w:rPr>
                <w:rFonts w:ascii="Times New Roman" w:hAnsi="Times New Roman"/>
                <w:sz w:val="24"/>
              </w:rPr>
              <w:t>Анализ контрольной работы и коррекция УУД. Радиоактивность. Модели атомов.</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2/77</w:t>
            </w:r>
          </w:p>
        </w:tc>
        <w:tc>
          <w:tcPr>
            <w:tcW w:w="9204" w:type="dxa"/>
            <w:vAlign w:val="center"/>
          </w:tcPr>
          <w:p w:rsidR="003B005C" w:rsidRDefault="00996B01">
            <w:pPr>
              <w:rPr>
                <w:rFonts w:ascii="Times New Roman" w:hAnsi="Times New Roman"/>
                <w:sz w:val="24"/>
              </w:rPr>
            </w:pPr>
            <w:r>
              <w:rPr>
                <w:rFonts w:ascii="Times New Roman" w:hAnsi="Times New Roman"/>
                <w:sz w:val="24"/>
              </w:rPr>
              <w:t>Радиоактивные превращения атомных ядер.</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3/78</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«Радиоактивные превращения атомных ядер».</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lastRenderedPageBreak/>
              <w:t>4/79</w:t>
            </w:r>
          </w:p>
        </w:tc>
        <w:tc>
          <w:tcPr>
            <w:tcW w:w="9204" w:type="dxa"/>
            <w:vAlign w:val="center"/>
          </w:tcPr>
          <w:p w:rsidR="003B005C" w:rsidRDefault="00996B01">
            <w:pPr>
              <w:rPr>
                <w:rFonts w:ascii="Times New Roman" w:hAnsi="Times New Roman"/>
                <w:sz w:val="24"/>
              </w:rPr>
            </w:pPr>
            <w:r>
              <w:rPr>
                <w:rFonts w:ascii="Times New Roman" w:hAnsi="Times New Roman"/>
                <w:sz w:val="24"/>
              </w:rPr>
              <w:t>Экспериментальные методы исследования частиц.</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5/80</w:t>
            </w:r>
          </w:p>
        </w:tc>
        <w:tc>
          <w:tcPr>
            <w:tcW w:w="9204" w:type="dxa"/>
            <w:vAlign w:val="center"/>
          </w:tcPr>
          <w:p w:rsidR="003B005C" w:rsidRDefault="00996B01">
            <w:pPr>
              <w:rPr>
                <w:rFonts w:ascii="Times New Roman" w:hAnsi="Times New Roman"/>
                <w:sz w:val="24"/>
              </w:rPr>
            </w:pPr>
            <w:r>
              <w:rPr>
                <w:rFonts w:ascii="Times New Roman" w:hAnsi="Times New Roman"/>
                <w:sz w:val="24"/>
              </w:rPr>
              <w:t>Открытие протона и нейтрона.</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6/81</w:t>
            </w:r>
          </w:p>
        </w:tc>
        <w:tc>
          <w:tcPr>
            <w:tcW w:w="9204" w:type="dxa"/>
            <w:vAlign w:val="center"/>
          </w:tcPr>
          <w:p w:rsidR="003B005C" w:rsidRDefault="00996B01">
            <w:pPr>
              <w:rPr>
                <w:rFonts w:ascii="Times New Roman" w:hAnsi="Times New Roman"/>
                <w:sz w:val="24"/>
              </w:rPr>
            </w:pPr>
            <w:r>
              <w:rPr>
                <w:rFonts w:ascii="Times New Roman" w:hAnsi="Times New Roman"/>
                <w:sz w:val="24"/>
              </w:rPr>
              <w:t>Состав атомного ядра. Ядерные силы.</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7/82</w:t>
            </w:r>
          </w:p>
        </w:tc>
        <w:tc>
          <w:tcPr>
            <w:tcW w:w="9204" w:type="dxa"/>
            <w:vAlign w:val="center"/>
          </w:tcPr>
          <w:p w:rsidR="003B005C" w:rsidRDefault="00996B01">
            <w:pPr>
              <w:rPr>
                <w:rFonts w:ascii="Times New Roman" w:hAnsi="Times New Roman"/>
                <w:sz w:val="24"/>
              </w:rPr>
            </w:pPr>
            <w:r>
              <w:rPr>
                <w:rFonts w:ascii="Times New Roman" w:hAnsi="Times New Roman"/>
                <w:sz w:val="24"/>
              </w:rPr>
              <w:t>Энергия связи. Дефект масс.</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rPr>
          <w:trHeight w:val="200"/>
        </w:trPr>
        <w:tc>
          <w:tcPr>
            <w:tcW w:w="895" w:type="dxa"/>
            <w:vAlign w:val="center"/>
          </w:tcPr>
          <w:p w:rsidR="003B005C" w:rsidRDefault="00996B01">
            <w:pPr>
              <w:rPr>
                <w:rFonts w:ascii="Times New Roman" w:hAnsi="Times New Roman"/>
                <w:sz w:val="24"/>
              </w:rPr>
            </w:pPr>
            <w:r>
              <w:rPr>
                <w:rFonts w:ascii="Times New Roman" w:hAnsi="Times New Roman"/>
                <w:sz w:val="24"/>
              </w:rPr>
              <w:t>8/83</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«Энергия связи. Дефект масс».</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9/84</w:t>
            </w:r>
          </w:p>
        </w:tc>
        <w:tc>
          <w:tcPr>
            <w:tcW w:w="9204" w:type="dxa"/>
            <w:vAlign w:val="center"/>
          </w:tcPr>
          <w:p w:rsidR="003B005C" w:rsidRDefault="00996B01">
            <w:pPr>
              <w:rPr>
                <w:rFonts w:ascii="Times New Roman" w:hAnsi="Times New Roman"/>
                <w:sz w:val="24"/>
              </w:rPr>
            </w:pPr>
            <w:r>
              <w:rPr>
                <w:rFonts w:ascii="Times New Roman" w:hAnsi="Times New Roman"/>
                <w:sz w:val="24"/>
              </w:rPr>
              <w:t>Деление ядер урана. Цепная реакция.</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10/85</w:t>
            </w:r>
          </w:p>
        </w:tc>
        <w:tc>
          <w:tcPr>
            <w:tcW w:w="9204" w:type="dxa"/>
            <w:vAlign w:val="center"/>
          </w:tcPr>
          <w:p w:rsidR="003B005C" w:rsidRDefault="00996B01">
            <w:pPr>
              <w:rPr>
                <w:rFonts w:ascii="Times New Roman" w:hAnsi="Times New Roman"/>
                <w:sz w:val="24"/>
              </w:rPr>
            </w:pPr>
            <w:r>
              <w:rPr>
                <w:rFonts w:ascii="Times New Roman" w:hAnsi="Times New Roman"/>
                <w:sz w:val="24"/>
              </w:rPr>
              <w:t>Ядерный реактор. Преобразование внутренней энергии атомных ядер в электрическую энергию.</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11/86</w:t>
            </w:r>
          </w:p>
        </w:tc>
        <w:tc>
          <w:tcPr>
            <w:tcW w:w="9204" w:type="dxa"/>
            <w:vAlign w:val="center"/>
          </w:tcPr>
          <w:p w:rsidR="003B005C" w:rsidRDefault="00996B01">
            <w:pPr>
              <w:rPr>
                <w:rFonts w:ascii="Times New Roman" w:hAnsi="Times New Roman"/>
                <w:sz w:val="24"/>
              </w:rPr>
            </w:pPr>
            <w:r>
              <w:rPr>
                <w:rFonts w:ascii="Times New Roman" w:hAnsi="Times New Roman"/>
                <w:sz w:val="24"/>
              </w:rPr>
              <w:t>Атомная энергетика.</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12/87</w:t>
            </w:r>
          </w:p>
        </w:tc>
        <w:tc>
          <w:tcPr>
            <w:tcW w:w="9204" w:type="dxa"/>
            <w:vAlign w:val="center"/>
          </w:tcPr>
          <w:p w:rsidR="003B005C" w:rsidRDefault="00996B01">
            <w:pPr>
              <w:rPr>
                <w:rFonts w:ascii="Times New Roman" w:hAnsi="Times New Roman"/>
                <w:sz w:val="24"/>
              </w:rPr>
            </w:pPr>
            <w:r>
              <w:rPr>
                <w:rFonts w:ascii="Times New Roman" w:hAnsi="Times New Roman"/>
                <w:sz w:val="24"/>
              </w:rPr>
              <w:t>Биологическое действие радиации. Закон радиоактивного распада.</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13/88</w:t>
            </w:r>
          </w:p>
        </w:tc>
        <w:tc>
          <w:tcPr>
            <w:tcW w:w="9204" w:type="dxa"/>
            <w:vAlign w:val="center"/>
          </w:tcPr>
          <w:p w:rsidR="003B005C" w:rsidRDefault="00996B01">
            <w:pPr>
              <w:rPr>
                <w:rFonts w:ascii="Times New Roman" w:hAnsi="Times New Roman"/>
                <w:b/>
                <w:sz w:val="24"/>
              </w:rPr>
            </w:pPr>
            <w:r>
              <w:rPr>
                <w:rFonts w:ascii="Times New Roman" w:hAnsi="Times New Roman"/>
                <w:sz w:val="24"/>
              </w:rPr>
              <w:t>Термоядерная реакция.</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14/89</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Лабораторная работа № 6 «Измерение естественного радиационного фона дозиметром»</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15/90</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Лабораторная работа № 7 «Изучение деления ядра урана по фотографиям готовых треков»</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16/91</w:t>
            </w:r>
          </w:p>
        </w:tc>
        <w:tc>
          <w:tcPr>
            <w:tcW w:w="9204" w:type="dxa"/>
            <w:vAlign w:val="center"/>
          </w:tcPr>
          <w:p w:rsidR="003B005C" w:rsidRDefault="00996B01">
            <w:pPr>
              <w:rPr>
                <w:rFonts w:ascii="Times New Roman" w:hAnsi="Times New Roman"/>
                <w:b/>
                <w:i/>
                <w:sz w:val="24"/>
              </w:rPr>
            </w:pPr>
            <w:r>
              <w:rPr>
                <w:rFonts w:ascii="Times New Roman" w:hAnsi="Times New Roman"/>
                <w:sz w:val="24"/>
              </w:rPr>
              <w:t xml:space="preserve">Первичный инструктаж по охране труда на рабочем месте. </w:t>
            </w:r>
            <w:r>
              <w:rPr>
                <w:rFonts w:ascii="Times New Roman" w:hAnsi="Times New Roman"/>
                <w:b/>
                <w:i/>
                <w:sz w:val="24"/>
              </w:rPr>
              <w:t xml:space="preserve">Лабораторная работа </w:t>
            </w:r>
          </w:p>
          <w:p w:rsidR="003B005C" w:rsidRDefault="00996B01">
            <w:pPr>
              <w:rPr>
                <w:rFonts w:ascii="Times New Roman" w:hAnsi="Times New Roman"/>
                <w:b/>
                <w:i/>
                <w:sz w:val="24"/>
              </w:rPr>
            </w:pPr>
            <w:r>
              <w:rPr>
                <w:rFonts w:ascii="Times New Roman" w:hAnsi="Times New Roman"/>
                <w:b/>
                <w:i/>
                <w:sz w:val="24"/>
              </w:rPr>
              <w:t>№ 8 «Изучение треков заряженных частиц по готовым фотографиям»</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17/92</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«Закон радиоактивного  распада. Энергия связи. Дефект масс».</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18/93</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«Закон радиоактивного  распада. Энергия связи. Дефект масс».</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19/94</w:t>
            </w:r>
          </w:p>
        </w:tc>
        <w:tc>
          <w:tcPr>
            <w:tcW w:w="9204" w:type="dxa"/>
            <w:vAlign w:val="center"/>
          </w:tcPr>
          <w:p w:rsidR="003B005C" w:rsidRDefault="00996B01">
            <w:pPr>
              <w:rPr>
                <w:rFonts w:ascii="Times New Roman" w:hAnsi="Times New Roman"/>
                <w:sz w:val="24"/>
              </w:rPr>
            </w:pPr>
            <w:r>
              <w:rPr>
                <w:rFonts w:ascii="Times New Roman" w:hAnsi="Times New Roman"/>
                <w:sz w:val="24"/>
              </w:rPr>
              <w:t>Решение задач по теме «Закон радиоактивного  распада. Энергия связи. Дефект масс».</w:t>
            </w:r>
          </w:p>
        </w:tc>
        <w:tc>
          <w:tcPr>
            <w:tcW w:w="1417" w:type="dxa"/>
          </w:tcPr>
          <w:p w:rsidR="003B005C" w:rsidRDefault="00996B01">
            <w:pPr>
              <w:jc w:val="center"/>
              <w:rPr>
                <w:rFonts w:ascii="Times New Roman" w:hAnsi="Times New Roman"/>
              </w:rP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19/95</w:t>
            </w:r>
          </w:p>
        </w:tc>
        <w:tc>
          <w:tcPr>
            <w:tcW w:w="9204" w:type="dxa"/>
            <w:vAlign w:val="center"/>
          </w:tcPr>
          <w:p w:rsidR="003B005C" w:rsidRDefault="00996B01">
            <w:pPr>
              <w:rPr>
                <w:rFonts w:ascii="Times New Roman" w:hAnsi="Times New Roman"/>
                <w:b/>
                <w:i/>
                <w:sz w:val="24"/>
              </w:rPr>
            </w:pPr>
            <w:r>
              <w:rPr>
                <w:rFonts w:ascii="Times New Roman" w:hAnsi="Times New Roman"/>
                <w:b/>
                <w:i/>
                <w:sz w:val="24"/>
              </w:rPr>
              <w:t>Контрольная работа №5 по теме «Строение атома и атомного ядра»</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14570" w:type="dxa"/>
            <w:gridSpan w:val="5"/>
          </w:tcPr>
          <w:p w:rsidR="003B005C" w:rsidRDefault="00996B01">
            <w:pPr>
              <w:jc w:val="center"/>
              <w:rPr>
                <w:rFonts w:ascii="Times New Roman" w:hAnsi="Times New Roman"/>
              </w:rPr>
            </w:pPr>
            <w:r>
              <w:rPr>
                <w:rFonts w:ascii="Times New Roman" w:hAnsi="Times New Roman"/>
                <w:b/>
                <w:sz w:val="24"/>
              </w:rPr>
              <w:t>Строение и эволюция Вселенной (7 ч)</w:t>
            </w: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1/96</w:t>
            </w:r>
          </w:p>
        </w:tc>
        <w:tc>
          <w:tcPr>
            <w:tcW w:w="9204" w:type="dxa"/>
            <w:vAlign w:val="center"/>
          </w:tcPr>
          <w:p w:rsidR="003B005C" w:rsidRDefault="00996B01">
            <w:pPr>
              <w:rPr>
                <w:rFonts w:ascii="Times New Roman" w:hAnsi="Times New Roman"/>
                <w:sz w:val="24"/>
              </w:rPr>
            </w:pPr>
            <w:r>
              <w:rPr>
                <w:rFonts w:ascii="Times New Roman" w:hAnsi="Times New Roman"/>
                <w:sz w:val="24"/>
              </w:rPr>
              <w:t>Анализ контрольной работы и коррекция УУД. Состав, строение и происхождение Солнечной системы.</w:t>
            </w:r>
          </w:p>
        </w:tc>
        <w:tc>
          <w:tcPr>
            <w:tcW w:w="1417" w:type="dxa"/>
          </w:tcPr>
          <w:p w:rsidR="003B005C" w:rsidRDefault="00996B01">
            <w:pPr>
              <w:jc w:val="center"/>
            </w:pPr>
            <w:r>
              <w:rPr>
                <w:rFonts w:ascii="Times New Roman" w:hAnsi="Times New Roman"/>
              </w:rPr>
              <w:t>1</w:t>
            </w:r>
          </w:p>
        </w:tc>
        <w:tc>
          <w:tcPr>
            <w:tcW w:w="1559" w:type="dxa"/>
          </w:tcPr>
          <w:p w:rsidR="003B005C" w:rsidRDefault="003B005C"/>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2\97</w:t>
            </w:r>
          </w:p>
        </w:tc>
        <w:tc>
          <w:tcPr>
            <w:tcW w:w="9204" w:type="dxa"/>
            <w:vAlign w:val="center"/>
          </w:tcPr>
          <w:p w:rsidR="003B005C" w:rsidRDefault="00996B01">
            <w:pPr>
              <w:rPr>
                <w:rFonts w:ascii="Times New Roman" w:hAnsi="Times New Roman"/>
                <w:sz w:val="24"/>
              </w:rPr>
            </w:pPr>
            <w:r>
              <w:rPr>
                <w:rFonts w:ascii="Times New Roman" w:hAnsi="Times New Roman"/>
                <w:sz w:val="24"/>
              </w:rPr>
              <w:t>Большие планеты Солнечной системы.</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3/98</w:t>
            </w:r>
          </w:p>
        </w:tc>
        <w:tc>
          <w:tcPr>
            <w:tcW w:w="9204" w:type="dxa"/>
            <w:vAlign w:val="center"/>
          </w:tcPr>
          <w:p w:rsidR="003B005C" w:rsidRDefault="00996B01">
            <w:pPr>
              <w:rPr>
                <w:rFonts w:ascii="Times New Roman" w:hAnsi="Times New Roman"/>
                <w:sz w:val="24"/>
              </w:rPr>
            </w:pPr>
            <w:r>
              <w:rPr>
                <w:rFonts w:ascii="Times New Roman" w:hAnsi="Times New Roman"/>
                <w:sz w:val="24"/>
              </w:rPr>
              <w:t>Малые тела Солнечной системы.</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4/99</w:t>
            </w:r>
          </w:p>
        </w:tc>
        <w:tc>
          <w:tcPr>
            <w:tcW w:w="9204" w:type="dxa"/>
            <w:vAlign w:val="center"/>
          </w:tcPr>
          <w:p w:rsidR="003B005C" w:rsidRDefault="00996B01">
            <w:pPr>
              <w:rPr>
                <w:rFonts w:ascii="Times New Roman" w:hAnsi="Times New Roman"/>
                <w:sz w:val="24"/>
              </w:rPr>
            </w:pPr>
            <w:r>
              <w:rPr>
                <w:rFonts w:ascii="Times New Roman" w:hAnsi="Times New Roman"/>
                <w:sz w:val="24"/>
              </w:rPr>
              <w:t>Строение, излучения и эволюция Солнца и звезд.</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5/100</w:t>
            </w:r>
          </w:p>
        </w:tc>
        <w:tc>
          <w:tcPr>
            <w:tcW w:w="9204" w:type="dxa"/>
            <w:vAlign w:val="center"/>
          </w:tcPr>
          <w:p w:rsidR="003B005C" w:rsidRDefault="00996B01">
            <w:pPr>
              <w:rPr>
                <w:rFonts w:ascii="Times New Roman" w:hAnsi="Times New Roman"/>
                <w:sz w:val="24"/>
              </w:rPr>
            </w:pPr>
            <w:r>
              <w:rPr>
                <w:rFonts w:ascii="Times New Roman" w:hAnsi="Times New Roman"/>
                <w:sz w:val="24"/>
              </w:rPr>
              <w:t>Строение и эволюция Вселенной.</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6/101</w:t>
            </w:r>
          </w:p>
        </w:tc>
        <w:tc>
          <w:tcPr>
            <w:tcW w:w="9204" w:type="dxa"/>
            <w:vAlign w:val="center"/>
          </w:tcPr>
          <w:p w:rsidR="003B005C" w:rsidRDefault="00996B01">
            <w:pPr>
              <w:rPr>
                <w:rFonts w:ascii="Times New Roman" w:hAnsi="Times New Roman"/>
                <w:sz w:val="24"/>
              </w:rPr>
            </w:pPr>
            <w:r>
              <w:rPr>
                <w:rFonts w:ascii="Times New Roman" w:hAnsi="Times New Roman"/>
                <w:sz w:val="24"/>
              </w:rPr>
              <w:t>Обобщение и систематизация знаний. Решение задач.</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r w:rsidR="003B005C">
        <w:tc>
          <w:tcPr>
            <w:tcW w:w="895" w:type="dxa"/>
            <w:vAlign w:val="center"/>
          </w:tcPr>
          <w:p w:rsidR="003B005C" w:rsidRDefault="00996B01">
            <w:pPr>
              <w:rPr>
                <w:rFonts w:ascii="Times New Roman" w:hAnsi="Times New Roman"/>
                <w:sz w:val="24"/>
              </w:rPr>
            </w:pPr>
            <w:r>
              <w:rPr>
                <w:rFonts w:ascii="Times New Roman" w:hAnsi="Times New Roman"/>
                <w:sz w:val="24"/>
              </w:rPr>
              <w:t>7/102</w:t>
            </w:r>
          </w:p>
        </w:tc>
        <w:tc>
          <w:tcPr>
            <w:tcW w:w="9204" w:type="dxa"/>
            <w:vAlign w:val="center"/>
          </w:tcPr>
          <w:p w:rsidR="003B005C" w:rsidRDefault="00996B01">
            <w:pPr>
              <w:keepLines/>
              <w:rPr>
                <w:rFonts w:ascii="Times New Roman" w:hAnsi="Times New Roman"/>
                <w:sz w:val="24"/>
              </w:rPr>
            </w:pPr>
            <w:r>
              <w:rPr>
                <w:rFonts w:ascii="Times New Roman" w:hAnsi="Times New Roman"/>
                <w:sz w:val="24"/>
              </w:rPr>
              <w:t>Обобщение и систематизация знаний за курс физики 7-9 классов. "... И в далях мирозданья, и на Земле у нас - одно: первоначальный дар познанья.</w:t>
            </w:r>
          </w:p>
          <w:p w:rsidR="003B005C" w:rsidRDefault="00996B01">
            <w:pPr>
              <w:keepLines/>
              <w:rPr>
                <w:rFonts w:ascii="Times New Roman" w:hAnsi="Times New Roman"/>
                <w:sz w:val="24"/>
              </w:rPr>
            </w:pPr>
            <w:r>
              <w:rPr>
                <w:rFonts w:ascii="Times New Roman" w:hAnsi="Times New Roman"/>
                <w:sz w:val="24"/>
              </w:rPr>
              <w:t>Другого просто не дано!"</w:t>
            </w:r>
          </w:p>
        </w:tc>
        <w:tc>
          <w:tcPr>
            <w:tcW w:w="1417" w:type="dxa"/>
          </w:tcPr>
          <w:p w:rsidR="003B005C" w:rsidRDefault="00996B01">
            <w:pPr>
              <w:jc w:val="center"/>
            </w:pPr>
            <w:r>
              <w:rPr>
                <w:rFonts w:ascii="Times New Roman" w:hAnsi="Times New Roman"/>
              </w:rPr>
              <w:t>1</w:t>
            </w:r>
          </w:p>
        </w:tc>
        <w:tc>
          <w:tcPr>
            <w:tcW w:w="1559" w:type="dxa"/>
          </w:tcPr>
          <w:p w:rsidR="003B005C" w:rsidRDefault="003B005C">
            <w:pPr>
              <w:jc w:val="center"/>
              <w:rPr>
                <w:rFonts w:ascii="Times New Roman" w:hAnsi="Times New Roman"/>
              </w:rPr>
            </w:pPr>
          </w:p>
        </w:tc>
        <w:tc>
          <w:tcPr>
            <w:tcW w:w="1495" w:type="dxa"/>
          </w:tcPr>
          <w:p w:rsidR="003B005C" w:rsidRDefault="003B005C">
            <w:pPr>
              <w:jc w:val="center"/>
              <w:rPr>
                <w:rFonts w:ascii="Times New Roman" w:hAnsi="Times New Roman"/>
              </w:rPr>
            </w:pPr>
          </w:p>
        </w:tc>
      </w:tr>
    </w:tbl>
    <w:p w:rsidR="003B005C" w:rsidRDefault="003B005C">
      <w:pPr>
        <w:rPr>
          <w:rFonts w:ascii="Times New Roman" w:hAnsi="Times New Roman"/>
          <w:sz w:val="24"/>
        </w:rPr>
      </w:pPr>
    </w:p>
    <w:p w:rsidR="003B005C" w:rsidRDefault="003B005C">
      <w:pPr>
        <w:rPr>
          <w:rFonts w:ascii="Times New Roman" w:hAnsi="Times New Roman"/>
          <w:sz w:val="24"/>
        </w:rPr>
      </w:pPr>
    </w:p>
    <w:p w:rsidR="003B005C" w:rsidRDefault="003B005C">
      <w:pPr>
        <w:rPr>
          <w:rFonts w:ascii="Times New Roman" w:hAnsi="Times New Roman"/>
          <w:sz w:val="24"/>
        </w:rPr>
      </w:pPr>
    </w:p>
    <w:p w:rsidR="003B005C" w:rsidRDefault="003B005C">
      <w:pPr>
        <w:rPr>
          <w:rFonts w:ascii="Times New Roman" w:hAnsi="Times New Roman"/>
          <w:sz w:val="24"/>
        </w:rPr>
      </w:pPr>
    </w:p>
    <w:p w:rsidR="003B005C" w:rsidRDefault="003B005C">
      <w:pPr>
        <w:rPr>
          <w:rFonts w:ascii="Times New Roman" w:hAnsi="Times New Roman"/>
          <w:sz w:val="24"/>
        </w:rPr>
      </w:pPr>
    </w:p>
    <w:p w:rsidR="003B005C" w:rsidRDefault="003B005C">
      <w:pPr>
        <w:rPr>
          <w:rFonts w:ascii="Times New Roman" w:hAnsi="Times New Roman"/>
          <w:sz w:val="24"/>
        </w:rPr>
      </w:pPr>
    </w:p>
    <w:p w:rsidR="003B005C" w:rsidRDefault="00996B01">
      <w:pPr>
        <w:spacing w:after="0" w:line="240" w:lineRule="auto"/>
        <w:jc w:val="center"/>
        <w:rPr>
          <w:rFonts w:ascii="Times New Roman" w:hAnsi="Times New Roman"/>
          <w:b/>
          <w:i/>
          <w:sz w:val="24"/>
          <w:u w:val="single"/>
        </w:rPr>
      </w:pPr>
      <w:proofErr w:type="spellStart"/>
      <w:r>
        <w:rPr>
          <w:rFonts w:ascii="Times New Roman" w:hAnsi="Times New Roman"/>
          <w:b/>
          <w:i/>
          <w:sz w:val="24"/>
          <w:u w:val="single"/>
        </w:rPr>
        <w:t>Учебно</w:t>
      </w:r>
      <w:proofErr w:type="spellEnd"/>
      <w:r>
        <w:rPr>
          <w:rFonts w:ascii="Times New Roman" w:hAnsi="Times New Roman"/>
          <w:b/>
          <w:i/>
          <w:sz w:val="24"/>
          <w:u w:val="single"/>
        </w:rPr>
        <w:t xml:space="preserve"> – методический комплект</w:t>
      </w:r>
    </w:p>
    <w:p w:rsidR="003B005C" w:rsidRDefault="00996B01">
      <w:pPr>
        <w:numPr>
          <w:ilvl w:val="0"/>
          <w:numId w:val="6"/>
        </w:numPr>
        <w:contextualSpacing/>
        <w:jc w:val="both"/>
        <w:rPr>
          <w:rFonts w:ascii="Times New Roman" w:hAnsi="Times New Roman"/>
          <w:sz w:val="24"/>
        </w:rPr>
      </w:pPr>
      <w:proofErr w:type="spellStart"/>
      <w:r>
        <w:rPr>
          <w:rFonts w:ascii="Times New Roman" w:hAnsi="Times New Roman"/>
          <w:sz w:val="24"/>
        </w:rPr>
        <w:t>Перышкин</w:t>
      </w:r>
      <w:proofErr w:type="spellEnd"/>
      <w:r>
        <w:rPr>
          <w:rFonts w:ascii="Times New Roman" w:hAnsi="Times New Roman"/>
          <w:sz w:val="24"/>
        </w:rPr>
        <w:t xml:space="preserve"> А.В., </w:t>
      </w:r>
      <w:proofErr w:type="spellStart"/>
      <w:r>
        <w:rPr>
          <w:rFonts w:ascii="Times New Roman" w:hAnsi="Times New Roman"/>
          <w:sz w:val="24"/>
        </w:rPr>
        <w:t>Гутник</w:t>
      </w:r>
      <w:proofErr w:type="spellEnd"/>
      <w:r>
        <w:rPr>
          <w:rFonts w:ascii="Times New Roman" w:hAnsi="Times New Roman"/>
          <w:sz w:val="24"/>
        </w:rPr>
        <w:t xml:space="preserve"> Е.М. Физика. 8 класс. – М.: Дрофа, 2019</w:t>
      </w:r>
    </w:p>
    <w:p w:rsidR="003B005C" w:rsidRDefault="00996B01">
      <w:pPr>
        <w:numPr>
          <w:ilvl w:val="0"/>
          <w:numId w:val="6"/>
        </w:numPr>
        <w:contextualSpacing/>
        <w:jc w:val="both"/>
        <w:rPr>
          <w:rFonts w:ascii="Times New Roman" w:hAnsi="Times New Roman"/>
          <w:sz w:val="24"/>
        </w:rPr>
      </w:pPr>
      <w:proofErr w:type="spellStart"/>
      <w:r>
        <w:rPr>
          <w:rFonts w:ascii="Times New Roman" w:hAnsi="Times New Roman"/>
          <w:sz w:val="24"/>
        </w:rPr>
        <w:t>А.В.Перышкин</w:t>
      </w:r>
      <w:proofErr w:type="spellEnd"/>
      <w:r>
        <w:rPr>
          <w:rFonts w:ascii="Times New Roman" w:hAnsi="Times New Roman"/>
          <w:sz w:val="24"/>
        </w:rPr>
        <w:t>. Сборник задач по физике. 7-9 классы. – М.; «Экзамен», 2014</w:t>
      </w:r>
    </w:p>
    <w:p w:rsidR="003B005C" w:rsidRDefault="00996B01">
      <w:pPr>
        <w:numPr>
          <w:ilvl w:val="0"/>
          <w:numId w:val="6"/>
        </w:numPr>
        <w:contextualSpacing/>
        <w:jc w:val="both"/>
        <w:rPr>
          <w:rFonts w:ascii="Times New Roman" w:hAnsi="Times New Roman"/>
          <w:sz w:val="24"/>
        </w:rPr>
      </w:pPr>
      <w:r>
        <w:rPr>
          <w:rFonts w:ascii="Times New Roman" w:hAnsi="Times New Roman"/>
          <w:sz w:val="24"/>
        </w:rPr>
        <w:t xml:space="preserve">А.Е.Марон, Е.А. Марон Контрольные и самостоятельные работы по физике 8 класс: к учебнику А.В. </w:t>
      </w:r>
      <w:proofErr w:type="spellStart"/>
      <w:r>
        <w:rPr>
          <w:rFonts w:ascii="Times New Roman" w:hAnsi="Times New Roman"/>
          <w:sz w:val="24"/>
        </w:rPr>
        <w:t>Перышкина</w:t>
      </w:r>
      <w:proofErr w:type="spellEnd"/>
      <w:r>
        <w:rPr>
          <w:rFonts w:ascii="Times New Roman" w:hAnsi="Times New Roman"/>
          <w:sz w:val="24"/>
        </w:rPr>
        <w:t>. Физика. 8класс. – М.: Издательство «Дрофа» 2014.</w:t>
      </w:r>
    </w:p>
    <w:p w:rsidR="003B005C" w:rsidRDefault="00996B01">
      <w:pPr>
        <w:numPr>
          <w:ilvl w:val="0"/>
          <w:numId w:val="6"/>
        </w:numPr>
        <w:contextualSpacing/>
        <w:jc w:val="both"/>
        <w:rPr>
          <w:rFonts w:ascii="Times New Roman" w:hAnsi="Times New Roman"/>
          <w:sz w:val="24"/>
        </w:rPr>
      </w:pPr>
      <w:r>
        <w:rPr>
          <w:rFonts w:ascii="Times New Roman" w:hAnsi="Times New Roman"/>
          <w:sz w:val="24"/>
        </w:rPr>
        <w:t xml:space="preserve">Сборник задач по физике 7-8 </w:t>
      </w:r>
      <w:proofErr w:type="spellStart"/>
      <w:r>
        <w:rPr>
          <w:rFonts w:ascii="Times New Roman" w:hAnsi="Times New Roman"/>
          <w:sz w:val="24"/>
        </w:rPr>
        <w:t>кл</w:t>
      </w:r>
      <w:proofErr w:type="spellEnd"/>
      <w:r>
        <w:rPr>
          <w:rFonts w:ascii="Times New Roman" w:hAnsi="Times New Roman"/>
          <w:sz w:val="24"/>
        </w:rPr>
        <w:t xml:space="preserve">. </w:t>
      </w:r>
      <w:proofErr w:type="spellStart"/>
      <w:r>
        <w:rPr>
          <w:rFonts w:ascii="Times New Roman" w:hAnsi="Times New Roman"/>
          <w:sz w:val="24"/>
        </w:rPr>
        <w:t>В.И.Лукашик</w:t>
      </w:r>
      <w:proofErr w:type="gramStart"/>
      <w:r>
        <w:rPr>
          <w:rFonts w:ascii="Times New Roman" w:hAnsi="Times New Roman"/>
          <w:sz w:val="24"/>
        </w:rPr>
        <w:t>;-</w:t>
      </w:r>
      <w:proofErr w:type="gramEnd"/>
      <w:r>
        <w:rPr>
          <w:rFonts w:ascii="Times New Roman" w:hAnsi="Times New Roman"/>
          <w:sz w:val="24"/>
        </w:rPr>
        <w:t>М</w:t>
      </w:r>
      <w:proofErr w:type="spellEnd"/>
      <w:r>
        <w:rPr>
          <w:rFonts w:ascii="Times New Roman" w:hAnsi="Times New Roman"/>
          <w:sz w:val="24"/>
        </w:rPr>
        <w:t>.: Просвещение; 1996г.</w:t>
      </w:r>
    </w:p>
    <w:p w:rsidR="003B005C" w:rsidRDefault="00996B01">
      <w:pPr>
        <w:numPr>
          <w:ilvl w:val="0"/>
          <w:numId w:val="6"/>
        </w:numPr>
        <w:contextualSpacing/>
        <w:jc w:val="both"/>
        <w:rPr>
          <w:rFonts w:ascii="Times New Roman" w:hAnsi="Times New Roman"/>
          <w:sz w:val="24"/>
        </w:rPr>
      </w:pPr>
      <w:r>
        <w:rPr>
          <w:rFonts w:ascii="Times New Roman" w:hAnsi="Times New Roman"/>
          <w:sz w:val="24"/>
        </w:rPr>
        <w:t xml:space="preserve">Дидактические материалы 8 </w:t>
      </w:r>
      <w:proofErr w:type="spellStart"/>
      <w:r>
        <w:rPr>
          <w:rFonts w:ascii="Times New Roman" w:hAnsi="Times New Roman"/>
          <w:sz w:val="24"/>
        </w:rPr>
        <w:t>кл</w:t>
      </w:r>
      <w:proofErr w:type="spellEnd"/>
      <w:r>
        <w:rPr>
          <w:rFonts w:ascii="Times New Roman" w:hAnsi="Times New Roman"/>
          <w:sz w:val="24"/>
        </w:rPr>
        <w:t xml:space="preserve">., А.Е.Марон, Е.А.Марон, </w:t>
      </w:r>
      <w:proofErr w:type="gramStart"/>
      <w:r>
        <w:rPr>
          <w:rFonts w:ascii="Times New Roman" w:hAnsi="Times New Roman"/>
          <w:sz w:val="24"/>
        </w:rPr>
        <w:t>-М</w:t>
      </w:r>
      <w:proofErr w:type="gramEnd"/>
      <w:r>
        <w:rPr>
          <w:rFonts w:ascii="Times New Roman" w:hAnsi="Times New Roman"/>
          <w:sz w:val="24"/>
        </w:rPr>
        <w:t>. : Дрофа, 2002г.</w:t>
      </w:r>
    </w:p>
    <w:p w:rsidR="003B005C" w:rsidRDefault="00996B01">
      <w:pPr>
        <w:numPr>
          <w:ilvl w:val="0"/>
          <w:numId w:val="6"/>
        </w:numPr>
        <w:contextualSpacing/>
        <w:jc w:val="both"/>
        <w:rPr>
          <w:rFonts w:ascii="Times New Roman" w:hAnsi="Times New Roman"/>
          <w:sz w:val="24"/>
        </w:rPr>
      </w:pPr>
      <w:r>
        <w:rPr>
          <w:rFonts w:ascii="Times New Roman" w:hAnsi="Times New Roman"/>
          <w:sz w:val="24"/>
        </w:rPr>
        <w:t xml:space="preserve">Сборник задач по физике 7-9 </w:t>
      </w:r>
      <w:proofErr w:type="spellStart"/>
      <w:r>
        <w:rPr>
          <w:rFonts w:ascii="Times New Roman" w:hAnsi="Times New Roman"/>
          <w:sz w:val="24"/>
        </w:rPr>
        <w:t>кл</w:t>
      </w:r>
      <w:proofErr w:type="spellEnd"/>
      <w:r>
        <w:rPr>
          <w:rFonts w:ascii="Times New Roman" w:hAnsi="Times New Roman"/>
          <w:sz w:val="24"/>
        </w:rPr>
        <w:t xml:space="preserve">. А.В. </w:t>
      </w:r>
      <w:proofErr w:type="spellStart"/>
      <w:r>
        <w:rPr>
          <w:rFonts w:ascii="Times New Roman" w:hAnsi="Times New Roman"/>
          <w:sz w:val="24"/>
        </w:rPr>
        <w:t>Перышкин</w:t>
      </w:r>
      <w:proofErr w:type="spellEnd"/>
      <w:r>
        <w:rPr>
          <w:rFonts w:ascii="Times New Roman" w:hAnsi="Times New Roman"/>
          <w:sz w:val="24"/>
        </w:rPr>
        <w:t xml:space="preserve">; сост. </w:t>
      </w:r>
      <w:proofErr w:type="spellStart"/>
      <w:r>
        <w:rPr>
          <w:rFonts w:ascii="Times New Roman" w:hAnsi="Times New Roman"/>
          <w:sz w:val="24"/>
        </w:rPr>
        <w:t>Г.А.Лонцова.-М</w:t>
      </w:r>
      <w:proofErr w:type="spellEnd"/>
      <w:r>
        <w:rPr>
          <w:rFonts w:ascii="Times New Roman" w:hAnsi="Times New Roman"/>
          <w:sz w:val="24"/>
        </w:rPr>
        <w:t>.: Издательство: ЭКЗАМЕН, ООО «ДРОФА»; 2019</w:t>
      </w:r>
    </w:p>
    <w:p w:rsidR="003B005C" w:rsidRDefault="00996B01">
      <w:pPr>
        <w:spacing w:line="240" w:lineRule="auto"/>
        <w:ind w:left="425"/>
        <w:rPr>
          <w:rFonts w:ascii="Times New Roman" w:hAnsi="Times New Roman"/>
          <w:sz w:val="24"/>
        </w:rPr>
      </w:pPr>
      <w:r>
        <w:rPr>
          <w:rFonts w:ascii="Times New Roman" w:hAnsi="Times New Roman"/>
          <w:sz w:val="24"/>
        </w:rPr>
        <w:t xml:space="preserve">7. Региональный компонент государственного стандарта основного общего образования Архангельской области. Физика. (Автор составитель </w:t>
      </w:r>
      <w:proofErr w:type="spellStart"/>
      <w:r>
        <w:rPr>
          <w:rFonts w:ascii="Times New Roman" w:hAnsi="Times New Roman"/>
          <w:sz w:val="24"/>
        </w:rPr>
        <w:t>Колегичева</w:t>
      </w:r>
      <w:proofErr w:type="spellEnd"/>
      <w:r>
        <w:rPr>
          <w:rFonts w:ascii="Times New Roman" w:hAnsi="Times New Roman"/>
          <w:sz w:val="24"/>
        </w:rPr>
        <w:t xml:space="preserve"> Т.В., Арх., 2006)</w:t>
      </w:r>
    </w:p>
    <w:p w:rsidR="003B005C" w:rsidRDefault="00996B01">
      <w:pPr>
        <w:spacing w:line="240" w:lineRule="auto"/>
        <w:ind w:left="425"/>
        <w:rPr>
          <w:rFonts w:ascii="Times New Roman" w:hAnsi="Times New Roman"/>
          <w:sz w:val="24"/>
        </w:rPr>
      </w:pPr>
      <w:r>
        <w:rPr>
          <w:rFonts w:ascii="Times New Roman" w:hAnsi="Times New Roman"/>
          <w:sz w:val="24"/>
        </w:rPr>
        <w:t>8. Методические рекомендации по реализации регионального содержания, 7-9 класс, А.В.Кошкина, АО ИОО, 2016г.</w:t>
      </w:r>
    </w:p>
    <w:p w:rsidR="003B005C" w:rsidRDefault="00996B01">
      <w:pPr>
        <w:spacing w:line="240" w:lineRule="auto"/>
        <w:ind w:left="425"/>
        <w:rPr>
          <w:rFonts w:ascii="Times New Roman" w:hAnsi="Times New Roman"/>
          <w:sz w:val="24"/>
        </w:rPr>
      </w:pPr>
      <w:r>
        <w:rPr>
          <w:rFonts w:ascii="Times New Roman" w:hAnsi="Times New Roman"/>
          <w:sz w:val="24"/>
        </w:rPr>
        <w:t>9. Электронные ресурсы:</w:t>
      </w:r>
    </w:p>
    <w:p w:rsidR="003B005C" w:rsidRDefault="00996B01">
      <w:pPr>
        <w:spacing w:after="0" w:line="240" w:lineRule="auto"/>
        <w:ind w:firstLine="709"/>
        <w:jc w:val="both"/>
        <w:rPr>
          <w:rFonts w:ascii="Times New Roman" w:hAnsi="Times New Roman"/>
          <w:sz w:val="24"/>
        </w:rPr>
      </w:pPr>
      <w:r>
        <w:rPr>
          <w:rFonts w:ascii="Times New Roman" w:hAnsi="Times New Roman"/>
          <w:sz w:val="24"/>
        </w:rPr>
        <w:t>1. </w:t>
      </w:r>
      <w:r>
        <w:rPr>
          <w:rFonts w:ascii="Times New Roman" w:hAnsi="Times New Roman"/>
          <w:b/>
          <w:sz w:val="24"/>
        </w:rPr>
        <w:t>Российская электронная школа.</w:t>
      </w:r>
      <w:r>
        <w:rPr>
          <w:rFonts w:ascii="Times New Roman" w:hAnsi="Times New Roman"/>
          <w:sz w:val="24"/>
        </w:rPr>
        <w:t> </w:t>
      </w:r>
      <w:proofErr w:type="gramStart"/>
      <w:r>
        <w:rPr>
          <w:rFonts w:ascii="Times New Roman" w:hAnsi="Times New Roman"/>
          <w:sz w:val="24"/>
        </w:rPr>
        <w:t xml:space="preserve">Большой набор ресурсов для обучения (конспекты, </w:t>
      </w:r>
      <w:proofErr w:type="spellStart"/>
      <w:r>
        <w:rPr>
          <w:rFonts w:ascii="Times New Roman" w:hAnsi="Times New Roman"/>
          <w:sz w:val="24"/>
        </w:rPr>
        <w:t>видеолекции</w:t>
      </w:r>
      <w:proofErr w:type="spellEnd"/>
      <w:r>
        <w:rPr>
          <w:rFonts w:ascii="Times New Roman" w:hAnsi="Times New Roman"/>
          <w:sz w:val="24"/>
        </w:rPr>
        <w:t>, упражнения и тренировочные занятия, методические материалы для учителя.</w:t>
      </w:r>
      <w:proofErr w:type="gramEnd"/>
      <w:r>
        <w:rPr>
          <w:rFonts w:ascii="Times New Roman" w:hAnsi="Times New Roman"/>
          <w:sz w:val="24"/>
        </w:rPr>
        <w:t xml:space="preserve"> Материалы можно смотреть без регистрации. </w:t>
      </w:r>
      <w:hyperlink r:id="rId5" w:history="1">
        <w:r>
          <w:rPr>
            <w:rFonts w:ascii="Times New Roman" w:hAnsi="Times New Roman"/>
            <w:sz w:val="24"/>
            <w:u w:val="single"/>
          </w:rPr>
          <w:t>https://resh.edu.ru/</w:t>
        </w:r>
      </w:hyperlink>
    </w:p>
    <w:p w:rsidR="003B005C" w:rsidRDefault="00996B01">
      <w:pPr>
        <w:spacing w:after="0" w:line="240" w:lineRule="auto"/>
        <w:ind w:firstLine="709"/>
        <w:jc w:val="both"/>
        <w:rPr>
          <w:rFonts w:ascii="Times New Roman" w:hAnsi="Times New Roman"/>
          <w:sz w:val="24"/>
        </w:rPr>
      </w:pPr>
      <w:r>
        <w:rPr>
          <w:rFonts w:ascii="Times New Roman" w:hAnsi="Times New Roman"/>
          <w:sz w:val="24"/>
        </w:rPr>
        <w:t>2. </w:t>
      </w:r>
      <w:r>
        <w:rPr>
          <w:rFonts w:ascii="Times New Roman" w:hAnsi="Times New Roman"/>
          <w:b/>
          <w:sz w:val="24"/>
        </w:rPr>
        <w:t>«</w:t>
      </w:r>
      <w:proofErr w:type="spellStart"/>
      <w:r>
        <w:rPr>
          <w:rFonts w:ascii="Times New Roman" w:hAnsi="Times New Roman"/>
          <w:b/>
          <w:sz w:val="24"/>
        </w:rPr>
        <w:t>Учи</w:t>
      </w:r>
      <w:proofErr w:type="gramStart"/>
      <w:r>
        <w:rPr>
          <w:rFonts w:ascii="Times New Roman" w:hAnsi="Times New Roman"/>
          <w:b/>
          <w:sz w:val="24"/>
        </w:rPr>
        <w:t>.р</w:t>
      </w:r>
      <w:proofErr w:type="gramEnd"/>
      <w:r>
        <w:rPr>
          <w:rFonts w:ascii="Times New Roman" w:hAnsi="Times New Roman"/>
          <w:b/>
          <w:sz w:val="24"/>
        </w:rPr>
        <w:t>у</w:t>
      </w:r>
      <w:proofErr w:type="spellEnd"/>
      <w:r>
        <w:rPr>
          <w:rFonts w:ascii="Times New Roman" w:hAnsi="Times New Roman"/>
          <w:b/>
          <w:sz w:val="24"/>
        </w:rPr>
        <w:t>»</w:t>
      </w:r>
      <w:r>
        <w:rPr>
          <w:rFonts w:ascii="Times New Roman" w:hAnsi="Times New Roman"/>
          <w:sz w:val="24"/>
        </w:rPr>
        <w:t xml:space="preserve"> - интерактивные курсы по основным предметам и подготовке к проверочным работам, а также тематические </w:t>
      </w:r>
      <w:proofErr w:type="spellStart"/>
      <w:r>
        <w:rPr>
          <w:rFonts w:ascii="Times New Roman" w:hAnsi="Times New Roman"/>
          <w:sz w:val="24"/>
        </w:rPr>
        <w:t>вебинары</w:t>
      </w:r>
      <w:proofErr w:type="spellEnd"/>
      <w:r>
        <w:rPr>
          <w:rFonts w:ascii="Times New Roman" w:hAnsi="Times New Roman"/>
          <w:sz w:val="24"/>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6" w:history="1">
        <w:r>
          <w:rPr>
            <w:rFonts w:ascii="Times New Roman" w:hAnsi="Times New Roman"/>
            <w:sz w:val="24"/>
            <w:u w:val="single"/>
          </w:rPr>
          <w:t>https://uchi.ru/</w:t>
        </w:r>
      </w:hyperlink>
      <w:r>
        <w:rPr>
          <w:rFonts w:ascii="Times New Roman" w:hAnsi="Times New Roman"/>
          <w:sz w:val="24"/>
        </w:rPr>
        <w:t> </w:t>
      </w:r>
    </w:p>
    <w:p w:rsidR="003B005C" w:rsidRDefault="003B005C">
      <w:pPr>
        <w:spacing w:line="240" w:lineRule="auto"/>
        <w:ind w:left="425"/>
        <w:rPr>
          <w:rFonts w:ascii="Times New Roman" w:hAnsi="Times New Roman"/>
          <w:sz w:val="24"/>
        </w:rPr>
      </w:pPr>
    </w:p>
    <w:p w:rsidR="003B005C" w:rsidRDefault="003B005C">
      <w:pPr>
        <w:rPr>
          <w:rFonts w:ascii="Times New Roman" w:hAnsi="Times New Roman"/>
          <w:sz w:val="24"/>
        </w:rPr>
      </w:pPr>
    </w:p>
    <w:sectPr w:rsidR="003B005C" w:rsidSect="003B005C">
      <w:pgSz w:w="16838" w:h="11906" w:orient="landscape"/>
      <w:pgMar w:top="850" w:right="1134" w:bottom="851"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81D"/>
    <w:multiLevelType w:val="multilevel"/>
    <w:tmpl w:val="79E831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8E22AAC"/>
    <w:multiLevelType w:val="multilevel"/>
    <w:tmpl w:val="A6164C76"/>
    <w:lvl w:ilvl="0">
      <w:start w:val="1"/>
      <w:numFmt w:val="decimal"/>
      <w:lvlText w:val="%1."/>
      <w:lvlJc w:val="left"/>
      <w:pPr>
        <w:tabs>
          <w:tab w:val="left" w:pos="360"/>
        </w:tabs>
        <w:ind w:left="360" w:hanging="360"/>
      </w:pPr>
      <w:rPr>
        <w:rFonts w:ascii="Arial" w:hAnsi="Arial"/>
        <w:sz w:val="20"/>
      </w:rPr>
    </w:lvl>
    <w:lvl w:ilvl="1">
      <w:start w:val="1"/>
      <w:numFmt w:val="decimal"/>
      <w:lvlText w:val="%2."/>
      <w:lvlJc w:val="left"/>
      <w:pPr>
        <w:tabs>
          <w:tab w:val="left" w:pos="1080"/>
        </w:tabs>
        <w:ind w:left="1080" w:hanging="360"/>
      </w:pPr>
      <w:rPr>
        <w:rFonts w:ascii="Arial" w:hAnsi="Arial"/>
        <w:sz w:val="20"/>
      </w:rPr>
    </w:lvl>
    <w:lvl w:ilvl="2">
      <w:start w:val="1"/>
      <w:numFmt w:val="decimal"/>
      <w:lvlText w:val="%3."/>
      <w:lvlJc w:val="left"/>
      <w:pPr>
        <w:tabs>
          <w:tab w:val="left" w:pos="1800"/>
        </w:tabs>
        <w:ind w:left="1800" w:hanging="360"/>
      </w:pPr>
      <w:rPr>
        <w:rFonts w:ascii="Arial" w:hAnsi="Arial"/>
        <w:sz w:val="20"/>
      </w:rPr>
    </w:lvl>
    <w:lvl w:ilvl="3">
      <w:start w:val="1"/>
      <w:numFmt w:val="decimal"/>
      <w:lvlText w:val="%4."/>
      <w:lvlJc w:val="left"/>
      <w:pPr>
        <w:tabs>
          <w:tab w:val="left" w:pos="2520"/>
        </w:tabs>
        <w:ind w:left="2520" w:hanging="360"/>
      </w:pPr>
      <w:rPr>
        <w:rFonts w:ascii="Arial" w:hAnsi="Arial"/>
        <w:sz w:val="20"/>
      </w:rPr>
    </w:lvl>
    <w:lvl w:ilvl="4">
      <w:start w:val="1"/>
      <w:numFmt w:val="decimal"/>
      <w:lvlText w:val="%5."/>
      <w:lvlJc w:val="left"/>
      <w:pPr>
        <w:tabs>
          <w:tab w:val="left" w:pos="3240"/>
        </w:tabs>
        <w:ind w:left="3240" w:hanging="360"/>
      </w:pPr>
      <w:rPr>
        <w:rFonts w:ascii="Arial" w:hAnsi="Arial"/>
        <w:sz w:val="20"/>
      </w:rPr>
    </w:lvl>
    <w:lvl w:ilvl="5">
      <w:start w:val="1"/>
      <w:numFmt w:val="decimal"/>
      <w:lvlText w:val="%6."/>
      <w:lvlJc w:val="left"/>
      <w:pPr>
        <w:tabs>
          <w:tab w:val="left" w:pos="3960"/>
        </w:tabs>
        <w:ind w:left="3960" w:hanging="360"/>
      </w:pPr>
      <w:rPr>
        <w:rFonts w:ascii="Arial" w:hAnsi="Arial"/>
        <w:sz w:val="20"/>
      </w:rPr>
    </w:lvl>
    <w:lvl w:ilvl="6">
      <w:start w:val="1"/>
      <w:numFmt w:val="decimal"/>
      <w:lvlText w:val="%7."/>
      <w:lvlJc w:val="left"/>
      <w:pPr>
        <w:tabs>
          <w:tab w:val="left" w:pos="4680"/>
        </w:tabs>
        <w:ind w:left="4680" w:hanging="360"/>
      </w:pPr>
      <w:rPr>
        <w:rFonts w:ascii="Arial" w:hAnsi="Arial"/>
        <w:sz w:val="20"/>
      </w:rPr>
    </w:lvl>
    <w:lvl w:ilvl="7">
      <w:start w:val="1"/>
      <w:numFmt w:val="decimal"/>
      <w:lvlText w:val="%8."/>
      <w:lvlJc w:val="left"/>
      <w:pPr>
        <w:tabs>
          <w:tab w:val="left" w:pos="5400"/>
        </w:tabs>
        <w:ind w:left="5400" w:hanging="360"/>
      </w:pPr>
      <w:rPr>
        <w:rFonts w:ascii="Arial" w:hAnsi="Arial"/>
        <w:sz w:val="20"/>
      </w:rPr>
    </w:lvl>
    <w:lvl w:ilvl="8">
      <w:start w:val="1"/>
      <w:numFmt w:val="decimal"/>
      <w:lvlText w:val="%9."/>
      <w:lvlJc w:val="left"/>
      <w:pPr>
        <w:tabs>
          <w:tab w:val="left" w:pos="6120"/>
        </w:tabs>
        <w:ind w:left="6120" w:hanging="360"/>
      </w:pPr>
      <w:rPr>
        <w:rFonts w:ascii="Arial" w:hAnsi="Arial"/>
        <w:sz w:val="20"/>
      </w:rPr>
    </w:lvl>
  </w:abstractNum>
  <w:abstractNum w:abstractNumId="2">
    <w:nsid w:val="3F3E7754"/>
    <w:multiLevelType w:val="multilevel"/>
    <w:tmpl w:val="21B0C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541F645A"/>
    <w:multiLevelType w:val="multilevel"/>
    <w:tmpl w:val="1856F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58D813F1"/>
    <w:multiLevelType w:val="multilevel"/>
    <w:tmpl w:val="82E4DDA0"/>
    <w:lvl w:ilvl="0">
      <w:start w:val="1"/>
      <w:numFmt w:val="decimal"/>
      <w:lvlText w:val="%1."/>
      <w:lvlJc w:val="left"/>
      <w:pPr>
        <w:tabs>
          <w:tab w:val="left" w:pos="360"/>
        </w:tabs>
        <w:ind w:left="360" w:hanging="360"/>
      </w:pPr>
      <w:rPr>
        <w:rFonts w:ascii="Arial" w:hAnsi="Arial"/>
        <w:sz w:val="20"/>
      </w:rPr>
    </w:lvl>
    <w:lvl w:ilvl="1">
      <w:start w:val="1"/>
      <w:numFmt w:val="decimal"/>
      <w:lvlText w:val="%2."/>
      <w:lvlJc w:val="left"/>
      <w:pPr>
        <w:tabs>
          <w:tab w:val="left" w:pos="1080"/>
        </w:tabs>
        <w:ind w:left="1080" w:hanging="360"/>
      </w:pPr>
      <w:rPr>
        <w:rFonts w:ascii="Arial" w:hAnsi="Arial"/>
        <w:sz w:val="20"/>
      </w:rPr>
    </w:lvl>
    <w:lvl w:ilvl="2">
      <w:start w:val="1"/>
      <w:numFmt w:val="decimal"/>
      <w:lvlText w:val="%3."/>
      <w:lvlJc w:val="left"/>
      <w:pPr>
        <w:tabs>
          <w:tab w:val="left" w:pos="1800"/>
        </w:tabs>
        <w:ind w:left="1800" w:hanging="360"/>
      </w:pPr>
      <w:rPr>
        <w:rFonts w:ascii="Arial" w:hAnsi="Arial"/>
        <w:sz w:val="20"/>
      </w:rPr>
    </w:lvl>
    <w:lvl w:ilvl="3">
      <w:start w:val="1"/>
      <w:numFmt w:val="decimal"/>
      <w:lvlText w:val="%4."/>
      <w:lvlJc w:val="left"/>
      <w:pPr>
        <w:tabs>
          <w:tab w:val="left" w:pos="2520"/>
        </w:tabs>
        <w:ind w:left="2520" w:hanging="360"/>
      </w:pPr>
      <w:rPr>
        <w:rFonts w:ascii="Arial" w:hAnsi="Arial"/>
        <w:sz w:val="20"/>
      </w:rPr>
    </w:lvl>
    <w:lvl w:ilvl="4">
      <w:start w:val="1"/>
      <w:numFmt w:val="decimal"/>
      <w:lvlText w:val="%5."/>
      <w:lvlJc w:val="left"/>
      <w:pPr>
        <w:tabs>
          <w:tab w:val="left" w:pos="3240"/>
        </w:tabs>
        <w:ind w:left="3240" w:hanging="360"/>
      </w:pPr>
      <w:rPr>
        <w:rFonts w:ascii="Arial" w:hAnsi="Arial"/>
        <w:sz w:val="20"/>
      </w:rPr>
    </w:lvl>
    <w:lvl w:ilvl="5">
      <w:start w:val="1"/>
      <w:numFmt w:val="decimal"/>
      <w:lvlText w:val="%6."/>
      <w:lvlJc w:val="left"/>
      <w:pPr>
        <w:tabs>
          <w:tab w:val="left" w:pos="3960"/>
        </w:tabs>
        <w:ind w:left="3960" w:hanging="360"/>
      </w:pPr>
      <w:rPr>
        <w:rFonts w:ascii="Arial" w:hAnsi="Arial"/>
        <w:sz w:val="20"/>
      </w:rPr>
    </w:lvl>
    <w:lvl w:ilvl="6">
      <w:start w:val="1"/>
      <w:numFmt w:val="decimal"/>
      <w:lvlText w:val="%7."/>
      <w:lvlJc w:val="left"/>
      <w:pPr>
        <w:tabs>
          <w:tab w:val="left" w:pos="4680"/>
        </w:tabs>
        <w:ind w:left="4680" w:hanging="360"/>
      </w:pPr>
      <w:rPr>
        <w:rFonts w:ascii="Arial" w:hAnsi="Arial"/>
        <w:sz w:val="20"/>
      </w:rPr>
    </w:lvl>
    <w:lvl w:ilvl="7">
      <w:start w:val="1"/>
      <w:numFmt w:val="decimal"/>
      <w:lvlText w:val="%8."/>
      <w:lvlJc w:val="left"/>
      <w:pPr>
        <w:tabs>
          <w:tab w:val="left" w:pos="5400"/>
        </w:tabs>
        <w:ind w:left="5400" w:hanging="360"/>
      </w:pPr>
      <w:rPr>
        <w:rFonts w:ascii="Arial" w:hAnsi="Arial"/>
        <w:sz w:val="20"/>
      </w:rPr>
    </w:lvl>
    <w:lvl w:ilvl="8">
      <w:start w:val="1"/>
      <w:numFmt w:val="decimal"/>
      <w:lvlText w:val="%9."/>
      <w:lvlJc w:val="left"/>
      <w:pPr>
        <w:tabs>
          <w:tab w:val="left" w:pos="6120"/>
        </w:tabs>
        <w:ind w:left="6120" w:hanging="360"/>
      </w:pPr>
      <w:rPr>
        <w:rFonts w:ascii="Arial" w:hAnsi="Arial"/>
        <w:sz w:val="20"/>
      </w:rPr>
    </w:lvl>
  </w:abstractNum>
  <w:abstractNum w:abstractNumId="5">
    <w:nsid w:val="61972424"/>
    <w:multiLevelType w:val="multilevel"/>
    <w:tmpl w:val="76A05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B005C"/>
    <w:rsid w:val="003B005C"/>
    <w:rsid w:val="007B03CF"/>
    <w:rsid w:val="00996B01"/>
    <w:rsid w:val="00C87EB9"/>
    <w:rsid w:val="00F65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B005C"/>
  </w:style>
  <w:style w:type="paragraph" w:styleId="10">
    <w:name w:val="heading 1"/>
    <w:next w:val="a"/>
    <w:link w:val="11"/>
    <w:uiPriority w:val="9"/>
    <w:qFormat/>
    <w:rsid w:val="003B005C"/>
    <w:pPr>
      <w:spacing w:before="120" w:after="120"/>
      <w:outlineLvl w:val="0"/>
    </w:pPr>
    <w:rPr>
      <w:rFonts w:ascii="XO Thames" w:hAnsi="XO Thames"/>
      <w:b/>
      <w:sz w:val="32"/>
    </w:rPr>
  </w:style>
  <w:style w:type="paragraph" w:styleId="2">
    <w:name w:val="heading 2"/>
    <w:next w:val="a"/>
    <w:link w:val="20"/>
    <w:uiPriority w:val="9"/>
    <w:qFormat/>
    <w:rsid w:val="003B005C"/>
    <w:pPr>
      <w:spacing w:before="120" w:after="120"/>
      <w:outlineLvl w:val="1"/>
    </w:pPr>
    <w:rPr>
      <w:rFonts w:ascii="XO Thames" w:hAnsi="XO Thames"/>
      <w:b/>
      <w:color w:val="00A0FF"/>
      <w:sz w:val="26"/>
    </w:rPr>
  </w:style>
  <w:style w:type="paragraph" w:styleId="3">
    <w:name w:val="heading 3"/>
    <w:next w:val="a"/>
    <w:link w:val="30"/>
    <w:uiPriority w:val="9"/>
    <w:qFormat/>
    <w:rsid w:val="003B005C"/>
    <w:pPr>
      <w:outlineLvl w:val="2"/>
    </w:pPr>
    <w:rPr>
      <w:rFonts w:ascii="XO Thames" w:hAnsi="XO Thames"/>
      <w:b/>
      <w:i/>
    </w:rPr>
  </w:style>
  <w:style w:type="paragraph" w:styleId="4">
    <w:name w:val="heading 4"/>
    <w:next w:val="a"/>
    <w:link w:val="40"/>
    <w:uiPriority w:val="9"/>
    <w:qFormat/>
    <w:rsid w:val="003B005C"/>
    <w:pPr>
      <w:spacing w:before="120" w:after="120"/>
      <w:outlineLvl w:val="3"/>
    </w:pPr>
    <w:rPr>
      <w:rFonts w:ascii="XO Thames" w:hAnsi="XO Thames"/>
      <w:b/>
      <w:color w:val="595959"/>
      <w:sz w:val="26"/>
    </w:rPr>
  </w:style>
  <w:style w:type="paragraph" w:styleId="5">
    <w:name w:val="heading 5"/>
    <w:next w:val="a"/>
    <w:link w:val="50"/>
    <w:uiPriority w:val="9"/>
    <w:qFormat/>
    <w:rsid w:val="003B005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B005C"/>
  </w:style>
  <w:style w:type="paragraph" w:styleId="21">
    <w:name w:val="toc 2"/>
    <w:next w:val="a"/>
    <w:link w:val="22"/>
    <w:uiPriority w:val="39"/>
    <w:rsid w:val="003B005C"/>
    <w:pPr>
      <w:ind w:left="200"/>
    </w:pPr>
  </w:style>
  <w:style w:type="character" w:customStyle="1" w:styleId="22">
    <w:name w:val="Оглавление 2 Знак"/>
    <w:link w:val="21"/>
    <w:rsid w:val="003B005C"/>
  </w:style>
  <w:style w:type="paragraph" w:customStyle="1" w:styleId="western">
    <w:name w:val="western"/>
    <w:basedOn w:val="a"/>
    <w:link w:val="western0"/>
    <w:rsid w:val="003B005C"/>
    <w:pPr>
      <w:spacing w:beforeAutospacing="1" w:afterAutospacing="1" w:line="240" w:lineRule="auto"/>
    </w:pPr>
    <w:rPr>
      <w:rFonts w:ascii="Times New Roman" w:hAnsi="Times New Roman"/>
      <w:sz w:val="24"/>
    </w:rPr>
  </w:style>
  <w:style w:type="character" w:customStyle="1" w:styleId="western0">
    <w:name w:val="western"/>
    <w:basedOn w:val="1"/>
    <w:link w:val="western"/>
    <w:rsid w:val="003B005C"/>
    <w:rPr>
      <w:rFonts w:ascii="Times New Roman" w:hAnsi="Times New Roman"/>
      <w:sz w:val="24"/>
    </w:rPr>
  </w:style>
  <w:style w:type="paragraph" w:styleId="41">
    <w:name w:val="toc 4"/>
    <w:next w:val="a"/>
    <w:link w:val="42"/>
    <w:uiPriority w:val="39"/>
    <w:rsid w:val="003B005C"/>
    <w:pPr>
      <w:ind w:left="600"/>
    </w:pPr>
  </w:style>
  <w:style w:type="character" w:customStyle="1" w:styleId="42">
    <w:name w:val="Оглавление 4 Знак"/>
    <w:link w:val="41"/>
    <w:rsid w:val="003B005C"/>
  </w:style>
  <w:style w:type="paragraph" w:styleId="6">
    <w:name w:val="toc 6"/>
    <w:next w:val="a"/>
    <w:link w:val="60"/>
    <w:uiPriority w:val="39"/>
    <w:rsid w:val="003B005C"/>
    <w:pPr>
      <w:ind w:left="1000"/>
    </w:pPr>
  </w:style>
  <w:style w:type="character" w:customStyle="1" w:styleId="60">
    <w:name w:val="Оглавление 6 Знак"/>
    <w:link w:val="6"/>
    <w:rsid w:val="003B005C"/>
  </w:style>
  <w:style w:type="paragraph" w:styleId="7">
    <w:name w:val="toc 7"/>
    <w:next w:val="a"/>
    <w:link w:val="70"/>
    <w:uiPriority w:val="39"/>
    <w:rsid w:val="003B005C"/>
    <w:pPr>
      <w:ind w:left="1200"/>
    </w:pPr>
  </w:style>
  <w:style w:type="character" w:customStyle="1" w:styleId="70">
    <w:name w:val="Оглавление 7 Знак"/>
    <w:link w:val="7"/>
    <w:rsid w:val="003B005C"/>
  </w:style>
  <w:style w:type="paragraph" w:customStyle="1" w:styleId="Endnote">
    <w:name w:val="Endnote"/>
    <w:link w:val="Endnote0"/>
    <w:rsid w:val="003B005C"/>
    <w:pPr>
      <w:ind w:firstLine="851"/>
      <w:jc w:val="both"/>
    </w:pPr>
    <w:rPr>
      <w:rFonts w:ascii="XO Thames" w:hAnsi="XO Thames"/>
    </w:rPr>
  </w:style>
  <w:style w:type="character" w:customStyle="1" w:styleId="Endnote0">
    <w:name w:val="Endnote"/>
    <w:link w:val="Endnote"/>
    <w:rsid w:val="003B005C"/>
    <w:rPr>
      <w:rFonts w:ascii="XO Thames" w:hAnsi="XO Thames"/>
      <w:sz w:val="22"/>
    </w:rPr>
  </w:style>
  <w:style w:type="character" w:customStyle="1" w:styleId="30">
    <w:name w:val="Заголовок 3 Знак"/>
    <w:link w:val="3"/>
    <w:rsid w:val="003B005C"/>
    <w:rPr>
      <w:rFonts w:ascii="XO Thames" w:hAnsi="XO Thames"/>
      <w:b/>
      <w:i/>
      <w:color w:val="000000"/>
    </w:rPr>
  </w:style>
  <w:style w:type="paragraph" w:styleId="a3">
    <w:name w:val="Balloon Text"/>
    <w:basedOn w:val="a"/>
    <w:link w:val="a4"/>
    <w:rsid w:val="003B005C"/>
    <w:pPr>
      <w:spacing w:after="0" w:line="240" w:lineRule="auto"/>
    </w:pPr>
    <w:rPr>
      <w:rFonts w:ascii="Tahoma" w:hAnsi="Tahoma"/>
      <w:sz w:val="16"/>
    </w:rPr>
  </w:style>
  <w:style w:type="character" w:customStyle="1" w:styleId="a4">
    <w:name w:val="Текст выноски Знак"/>
    <w:basedOn w:val="1"/>
    <w:link w:val="a3"/>
    <w:rsid w:val="003B005C"/>
    <w:rPr>
      <w:rFonts w:ascii="Tahoma" w:hAnsi="Tahoma"/>
      <w:sz w:val="16"/>
    </w:rPr>
  </w:style>
  <w:style w:type="paragraph" w:customStyle="1" w:styleId="dash041e0431044b0447043d044b0439">
    <w:name w:val="dash041e_0431_044b_0447_043d_044b_0439"/>
    <w:basedOn w:val="a"/>
    <w:link w:val="dash041e0431044b0447043d044b04390"/>
    <w:rsid w:val="003B005C"/>
    <w:pPr>
      <w:spacing w:after="0" w:line="240" w:lineRule="auto"/>
    </w:pPr>
    <w:rPr>
      <w:rFonts w:ascii="Times New Roman" w:hAnsi="Times New Roman"/>
      <w:sz w:val="24"/>
    </w:rPr>
  </w:style>
  <w:style w:type="character" w:customStyle="1" w:styleId="dash041e0431044b0447043d044b04390">
    <w:name w:val="dash041e_0431_044b_0447_043d_044b_0439"/>
    <w:basedOn w:val="1"/>
    <w:link w:val="dash041e0431044b0447043d044b0439"/>
    <w:rsid w:val="003B005C"/>
    <w:rPr>
      <w:rFonts w:ascii="Times New Roman" w:hAnsi="Times New Roman"/>
      <w:sz w:val="24"/>
    </w:rPr>
  </w:style>
  <w:style w:type="paragraph" w:customStyle="1" w:styleId="12">
    <w:name w:val="Основной шрифт абзаца1"/>
    <w:link w:val="31"/>
    <w:rsid w:val="003B005C"/>
  </w:style>
  <w:style w:type="paragraph" w:customStyle="1" w:styleId="31">
    <w:name w:val="Основной текст (3)1"/>
    <w:basedOn w:val="a"/>
    <w:link w:val="310"/>
    <w:rsid w:val="003B005C"/>
    <w:pPr>
      <w:spacing w:after="0" w:line="240" w:lineRule="atLeast"/>
    </w:pPr>
    <w:rPr>
      <w:rFonts w:ascii="Times New Roman" w:hAnsi="Times New Roman"/>
      <w:b/>
      <w:sz w:val="20"/>
    </w:rPr>
  </w:style>
  <w:style w:type="character" w:customStyle="1" w:styleId="310">
    <w:name w:val="Основной текст (3)1"/>
    <w:basedOn w:val="1"/>
    <w:link w:val="31"/>
    <w:rsid w:val="003B005C"/>
    <w:rPr>
      <w:rFonts w:ascii="Times New Roman" w:hAnsi="Times New Roman"/>
      <w:b/>
      <w:sz w:val="20"/>
    </w:rPr>
  </w:style>
  <w:style w:type="paragraph" w:styleId="32">
    <w:name w:val="toc 3"/>
    <w:next w:val="a"/>
    <w:link w:val="33"/>
    <w:uiPriority w:val="39"/>
    <w:rsid w:val="003B005C"/>
    <w:pPr>
      <w:ind w:left="400"/>
    </w:pPr>
  </w:style>
  <w:style w:type="character" w:customStyle="1" w:styleId="33">
    <w:name w:val="Оглавление 3 Знак"/>
    <w:link w:val="32"/>
    <w:rsid w:val="003B005C"/>
  </w:style>
  <w:style w:type="paragraph" w:styleId="a5">
    <w:name w:val="Body Text Indent"/>
    <w:basedOn w:val="a"/>
    <w:link w:val="a6"/>
    <w:rsid w:val="003B005C"/>
    <w:pPr>
      <w:spacing w:after="120"/>
      <w:ind w:left="283"/>
    </w:pPr>
  </w:style>
  <w:style w:type="character" w:customStyle="1" w:styleId="a6">
    <w:name w:val="Основной текст с отступом Знак"/>
    <w:basedOn w:val="1"/>
    <w:link w:val="a5"/>
    <w:rsid w:val="003B005C"/>
  </w:style>
  <w:style w:type="character" w:customStyle="1" w:styleId="50">
    <w:name w:val="Заголовок 5 Знак"/>
    <w:link w:val="5"/>
    <w:rsid w:val="003B005C"/>
    <w:rPr>
      <w:rFonts w:ascii="XO Thames" w:hAnsi="XO Thames"/>
      <w:b/>
      <w:color w:val="000000"/>
      <w:sz w:val="22"/>
    </w:rPr>
  </w:style>
  <w:style w:type="character" w:customStyle="1" w:styleId="11">
    <w:name w:val="Заголовок 1 Знак"/>
    <w:link w:val="10"/>
    <w:rsid w:val="003B005C"/>
    <w:rPr>
      <w:rFonts w:ascii="XO Thames" w:hAnsi="XO Thames"/>
      <w:b/>
      <w:sz w:val="32"/>
    </w:rPr>
  </w:style>
  <w:style w:type="paragraph" w:styleId="a7">
    <w:name w:val="List Paragraph"/>
    <w:basedOn w:val="a"/>
    <w:link w:val="a8"/>
    <w:rsid w:val="003B005C"/>
    <w:pPr>
      <w:spacing w:after="0" w:line="240" w:lineRule="auto"/>
      <w:ind w:left="720"/>
      <w:contextualSpacing/>
    </w:pPr>
    <w:rPr>
      <w:rFonts w:ascii="Times New Roman" w:hAnsi="Times New Roman"/>
      <w:sz w:val="24"/>
    </w:rPr>
  </w:style>
  <w:style w:type="character" w:customStyle="1" w:styleId="a8">
    <w:name w:val="Абзац списка Знак"/>
    <w:basedOn w:val="1"/>
    <w:link w:val="a7"/>
    <w:rsid w:val="003B005C"/>
    <w:rPr>
      <w:rFonts w:ascii="Times New Roman" w:hAnsi="Times New Roman"/>
      <w:sz w:val="24"/>
    </w:rPr>
  </w:style>
  <w:style w:type="paragraph" w:customStyle="1" w:styleId="13">
    <w:name w:val="Гиперссылка1"/>
    <w:link w:val="a9"/>
    <w:rsid w:val="003B005C"/>
    <w:rPr>
      <w:color w:val="0000FF"/>
      <w:u w:val="single"/>
    </w:rPr>
  </w:style>
  <w:style w:type="character" w:styleId="a9">
    <w:name w:val="Hyperlink"/>
    <w:link w:val="13"/>
    <w:rsid w:val="003B005C"/>
    <w:rPr>
      <w:color w:val="0000FF"/>
      <w:u w:val="single"/>
    </w:rPr>
  </w:style>
  <w:style w:type="paragraph" w:customStyle="1" w:styleId="Footnote">
    <w:name w:val="Footnote"/>
    <w:link w:val="Footnote0"/>
    <w:rsid w:val="003B005C"/>
    <w:rPr>
      <w:rFonts w:ascii="XO Thames" w:hAnsi="XO Thames"/>
    </w:rPr>
  </w:style>
  <w:style w:type="character" w:customStyle="1" w:styleId="Footnote0">
    <w:name w:val="Footnote"/>
    <w:link w:val="Footnote"/>
    <w:rsid w:val="003B005C"/>
    <w:rPr>
      <w:rFonts w:ascii="XO Thames" w:hAnsi="XO Thames"/>
      <w:sz w:val="22"/>
    </w:rPr>
  </w:style>
  <w:style w:type="paragraph" w:styleId="14">
    <w:name w:val="toc 1"/>
    <w:next w:val="a"/>
    <w:link w:val="15"/>
    <w:uiPriority w:val="39"/>
    <w:rsid w:val="003B005C"/>
    <w:rPr>
      <w:rFonts w:ascii="XO Thames" w:hAnsi="XO Thames"/>
      <w:b/>
    </w:rPr>
  </w:style>
  <w:style w:type="character" w:customStyle="1" w:styleId="15">
    <w:name w:val="Оглавление 1 Знак"/>
    <w:link w:val="14"/>
    <w:rsid w:val="003B005C"/>
    <w:rPr>
      <w:rFonts w:ascii="XO Thames" w:hAnsi="XO Thames"/>
      <w:b/>
    </w:rPr>
  </w:style>
  <w:style w:type="paragraph" w:customStyle="1" w:styleId="HeaderandFooter">
    <w:name w:val="Header and Footer"/>
    <w:link w:val="HeaderandFooter0"/>
    <w:rsid w:val="003B005C"/>
    <w:pPr>
      <w:spacing w:line="360" w:lineRule="auto"/>
    </w:pPr>
    <w:rPr>
      <w:rFonts w:ascii="XO Thames" w:hAnsi="XO Thames"/>
      <w:sz w:val="20"/>
    </w:rPr>
  </w:style>
  <w:style w:type="character" w:customStyle="1" w:styleId="HeaderandFooter0">
    <w:name w:val="Header and Footer"/>
    <w:link w:val="HeaderandFooter"/>
    <w:rsid w:val="003B005C"/>
    <w:rPr>
      <w:rFonts w:ascii="XO Thames" w:hAnsi="XO Thames"/>
      <w:sz w:val="20"/>
    </w:rPr>
  </w:style>
  <w:style w:type="paragraph" w:customStyle="1" w:styleId="ParagraphStyle">
    <w:name w:val="Paragraph Style"/>
    <w:link w:val="ParagraphStyle0"/>
    <w:rsid w:val="003B005C"/>
    <w:pPr>
      <w:spacing w:after="0" w:line="240" w:lineRule="auto"/>
    </w:pPr>
    <w:rPr>
      <w:rFonts w:ascii="Arial" w:hAnsi="Arial"/>
      <w:sz w:val="24"/>
    </w:rPr>
  </w:style>
  <w:style w:type="character" w:customStyle="1" w:styleId="ParagraphStyle0">
    <w:name w:val="Paragraph Style"/>
    <w:link w:val="ParagraphStyle"/>
    <w:rsid w:val="003B005C"/>
    <w:rPr>
      <w:rFonts w:ascii="Arial" w:hAnsi="Arial"/>
      <w:sz w:val="24"/>
    </w:rPr>
  </w:style>
  <w:style w:type="paragraph" w:styleId="9">
    <w:name w:val="toc 9"/>
    <w:next w:val="a"/>
    <w:link w:val="90"/>
    <w:uiPriority w:val="39"/>
    <w:rsid w:val="003B005C"/>
    <w:pPr>
      <w:ind w:left="1600"/>
    </w:pPr>
  </w:style>
  <w:style w:type="character" w:customStyle="1" w:styleId="90">
    <w:name w:val="Оглавление 9 Знак"/>
    <w:link w:val="9"/>
    <w:rsid w:val="003B005C"/>
  </w:style>
  <w:style w:type="paragraph" w:styleId="8">
    <w:name w:val="toc 8"/>
    <w:next w:val="a"/>
    <w:link w:val="80"/>
    <w:uiPriority w:val="39"/>
    <w:rsid w:val="003B005C"/>
    <w:pPr>
      <w:ind w:left="1400"/>
    </w:pPr>
  </w:style>
  <w:style w:type="character" w:customStyle="1" w:styleId="80">
    <w:name w:val="Оглавление 8 Знак"/>
    <w:link w:val="8"/>
    <w:rsid w:val="003B005C"/>
  </w:style>
  <w:style w:type="paragraph" w:customStyle="1" w:styleId="toc10">
    <w:name w:val="toc 10"/>
    <w:next w:val="a"/>
    <w:link w:val="toc100"/>
    <w:rsid w:val="003B005C"/>
    <w:pPr>
      <w:ind w:left="1800"/>
    </w:pPr>
  </w:style>
  <w:style w:type="character" w:customStyle="1" w:styleId="toc100">
    <w:name w:val="toc 10"/>
    <w:link w:val="toc10"/>
    <w:rsid w:val="003B005C"/>
  </w:style>
  <w:style w:type="paragraph" w:styleId="51">
    <w:name w:val="toc 5"/>
    <w:next w:val="a"/>
    <w:link w:val="52"/>
    <w:uiPriority w:val="39"/>
    <w:rsid w:val="003B005C"/>
    <w:pPr>
      <w:ind w:left="800"/>
    </w:pPr>
  </w:style>
  <w:style w:type="character" w:customStyle="1" w:styleId="52">
    <w:name w:val="Оглавление 5 Знак"/>
    <w:link w:val="51"/>
    <w:rsid w:val="003B005C"/>
  </w:style>
  <w:style w:type="paragraph" w:styleId="23">
    <w:name w:val="Body Text Indent 2"/>
    <w:basedOn w:val="a"/>
    <w:link w:val="24"/>
    <w:rsid w:val="003B005C"/>
    <w:pPr>
      <w:widowControl w:val="0"/>
      <w:spacing w:after="120" w:line="480" w:lineRule="auto"/>
      <w:ind w:left="283" w:firstLine="720"/>
      <w:jc w:val="both"/>
    </w:pPr>
    <w:rPr>
      <w:rFonts w:ascii="Arial" w:hAnsi="Arial"/>
      <w:sz w:val="20"/>
    </w:rPr>
  </w:style>
  <w:style w:type="character" w:customStyle="1" w:styleId="24">
    <w:name w:val="Основной текст с отступом 2 Знак"/>
    <w:basedOn w:val="1"/>
    <w:link w:val="23"/>
    <w:rsid w:val="003B005C"/>
    <w:rPr>
      <w:rFonts w:ascii="Arial" w:hAnsi="Arial"/>
      <w:sz w:val="20"/>
    </w:rPr>
  </w:style>
  <w:style w:type="paragraph" w:styleId="aa">
    <w:name w:val="Subtitle"/>
    <w:next w:val="a"/>
    <w:link w:val="ab"/>
    <w:uiPriority w:val="11"/>
    <w:qFormat/>
    <w:rsid w:val="003B005C"/>
    <w:rPr>
      <w:rFonts w:ascii="XO Thames" w:hAnsi="XO Thames"/>
      <w:i/>
      <w:color w:val="616161"/>
      <w:sz w:val="24"/>
    </w:rPr>
  </w:style>
  <w:style w:type="character" w:customStyle="1" w:styleId="ab">
    <w:name w:val="Подзаголовок Знак"/>
    <w:link w:val="aa"/>
    <w:rsid w:val="003B005C"/>
    <w:rPr>
      <w:rFonts w:ascii="XO Thames" w:hAnsi="XO Thames"/>
      <w:i/>
      <w:color w:val="616161"/>
      <w:sz w:val="24"/>
    </w:rPr>
  </w:style>
  <w:style w:type="paragraph" w:styleId="ac">
    <w:name w:val="Title"/>
    <w:next w:val="a"/>
    <w:link w:val="ad"/>
    <w:uiPriority w:val="10"/>
    <w:qFormat/>
    <w:rsid w:val="003B005C"/>
    <w:rPr>
      <w:rFonts w:ascii="XO Thames" w:hAnsi="XO Thames"/>
      <w:b/>
      <w:sz w:val="52"/>
    </w:rPr>
  </w:style>
  <w:style w:type="character" w:customStyle="1" w:styleId="ad">
    <w:name w:val="Название Знак"/>
    <w:link w:val="ac"/>
    <w:rsid w:val="003B005C"/>
    <w:rPr>
      <w:rFonts w:ascii="XO Thames" w:hAnsi="XO Thames"/>
      <w:b/>
      <w:sz w:val="52"/>
    </w:rPr>
  </w:style>
  <w:style w:type="character" w:customStyle="1" w:styleId="40">
    <w:name w:val="Заголовок 4 Знак"/>
    <w:link w:val="4"/>
    <w:rsid w:val="003B005C"/>
    <w:rPr>
      <w:rFonts w:ascii="XO Thames" w:hAnsi="XO Thames"/>
      <w:b/>
      <w:color w:val="595959"/>
      <w:sz w:val="26"/>
    </w:rPr>
  </w:style>
  <w:style w:type="character" w:customStyle="1" w:styleId="20">
    <w:name w:val="Заголовок 2 Знак"/>
    <w:link w:val="2"/>
    <w:rsid w:val="003B005C"/>
    <w:rPr>
      <w:rFonts w:ascii="XO Thames" w:hAnsi="XO Thames"/>
      <w:b/>
      <w:color w:val="00A0FF"/>
      <w:sz w:val="26"/>
    </w:rPr>
  </w:style>
  <w:style w:type="table" w:styleId="ae">
    <w:name w:val="Table Grid"/>
    <w:basedOn w:val="a1"/>
    <w:rsid w:val="003B00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 TargetMode="External"/><Relationship Id="rId5" Type="http://schemas.openxmlformats.org/officeDocument/2006/relationships/hyperlink" Target="https://resh.ed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4317</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School2</cp:lastModifiedBy>
  <cp:revision>5</cp:revision>
  <dcterms:created xsi:type="dcterms:W3CDTF">2024-11-01T07:04:00Z</dcterms:created>
  <dcterms:modified xsi:type="dcterms:W3CDTF">2024-11-01T07:30:00Z</dcterms:modified>
</cp:coreProperties>
</file>