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E7F" w:rsidRDefault="00F7582C" w:rsidP="00F758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</w:t>
      </w:r>
    </w:p>
    <w:p w:rsidR="00476E7F" w:rsidRPr="00CC3E89" w:rsidRDefault="00F7582C" w:rsidP="00476E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476E7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</w:t>
      </w:r>
      <w:bookmarkStart w:id="0" w:name="OLE_LINK1"/>
      <w:bookmarkStart w:id="1" w:name="OLE_LINK2"/>
      <w:r w:rsidR="00476E7F" w:rsidRPr="00CC3E89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Муниципальное бюджетное общеобразовательное учреждение</w:t>
      </w:r>
    </w:p>
    <w:p w:rsidR="00476E7F" w:rsidRDefault="00476E7F" w:rsidP="00476E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3E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«Средняя  школа №2 города </w:t>
      </w:r>
      <w:proofErr w:type="spellStart"/>
      <w:r w:rsidRPr="00CC3E89">
        <w:rPr>
          <w:rFonts w:ascii="Times New Roman" w:eastAsia="Times New Roman" w:hAnsi="Times New Roman" w:cs="Times New Roman"/>
          <w:sz w:val="24"/>
          <w:szCs w:val="24"/>
          <w:lang w:eastAsia="ar-SA"/>
        </w:rPr>
        <w:t>Няндома</w:t>
      </w:r>
      <w:proofErr w:type="spellEnd"/>
      <w:r w:rsidRPr="00CC3E89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476E7F" w:rsidRPr="00CC3E89" w:rsidRDefault="00476E7F" w:rsidP="00476E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106" w:type="dxa"/>
        <w:tblLook w:val="01E0"/>
      </w:tblPr>
      <w:tblGrid>
        <w:gridCol w:w="3190"/>
        <w:gridCol w:w="3190"/>
        <w:gridCol w:w="3191"/>
      </w:tblGrid>
      <w:tr w:rsidR="00476E7F" w:rsidRPr="00E1230A" w:rsidTr="0065762A">
        <w:tc>
          <w:tcPr>
            <w:tcW w:w="3190" w:type="dxa"/>
          </w:tcPr>
          <w:tbl>
            <w:tblPr>
              <w:tblpPr w:leftFromText="180" w:rightFromText="180" w:vertAnchor="page" w:horzAnchor="margin" w:tblpY="1"/>
              <w:tblOverlap w:val="never"/>
              <w:tblW w:w="5000" w:type="pct"/>
              <w:tblLook w:val="04A0"/>
            </w:tblPr>
            <w:tblGrid>
              <w:gridCol w:w="1814"/>
              <w:gridCol w:w="1160"/>
            </w:tblGrid>
            <w:tr w:rsidR="00476E7F" w:rsidRPr="00476E7F" w:rsidTr="0065762A">
              <w:tc>
                <w:tcPr>
                  <w:tcW w:w="3050" w:type="pct"/>
                </w:tcPr>
                <w:bookmarkEnd w:id="0"/>
                <w:bookmarkEnd w:id="1"/>
                <w:p w:rsidR="00476E7F" w:rsidRPr="00476E7F" w:rsidRDefault="00476E7F" w:rsidP="00476E7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D0D0D"/>
                    </w:rPr>
                  </w:pPr>
                  <w:r w:rsidRPr="00476E7F">
                    <w:rPr>
                      <w:rFonts w:ascii="Times New Roman" w:hAnsi="Times New Roman" w:cs="Times New Roman"/>
                      <w:color w:val="0D0D0D"/>
                    </w:rPr>
                    <w:t>ПРИНЯТО</w:t>
                  </w:r>
                </w:p>
                <w:p w:rsidR="00476E7F" w:rsidRPr="00476E7F" w:rsidRDefault="00476E7F" w:rsidP="00476E7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D0D0D"/>
                    </w:rPr>
                  </w:pPr>
                  <w:r w:rsidRPr="00476E7F">
                    <w:rPr>
                      <w:rFonts w:ascii="Times New Roman" w:hAnsi="Times New Roman" w:cs="Times New Roman"/>
                      <w:color w:val="0D0D0D"/>
                    </w:rPr>
                    <w:t>Решением Педагогического совета</w:t>
                  </w:r>
                </w:p>
                <w:p w:rsidR="00476E7F" w:rsidRPr="00476E7F" w:rsidRDefault="007C3F06" w:rsidP="00476E7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D0D0D"/>
                    </w:rPr>
                  </w:pPr>
                  <w:r>
                    <w:rPr>
                      <w:rFonts w:ascii="Times New Roman" w:hAnsi="Times New Roman" w:cs="Times New Roman"/>
                      <w:color w:val="0D0D0D"/>
                    </w:rPr>
                    <w:t>от 26.03.2023</w:t>
                  </w:r>
                  <w:r w:rsidR="00476E7F" w:rsidRPr="00476E7F">
                    <w:rPr>
                      <w:rFonts w:ascii="Times New Roman" w:hAnsi="Times New Roman" w:cs="Times New Roman"/>
                      <w:color w:val="0D0D0D"/>
                    </w:rPr>
                    <w:t xml:space="preserve"> г.</w:t>
                  </w:r>
                </w:p>
                <w:p w:rsidR="00476E7F" w:rsidRPr="00476E7F" w:rsidRDefault="00476E7F" w:rsidP="00476E7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D0D0D"/>
                    </w:rPr>
                  </w:pPr>
                  <w:r w:rsidRPr="00476E7F">
                    <w:rPr>
                      <w:rFonts w:ascii="Times New Roman" w:hAnsi="Times New Roman" w:cs="Times New Roman"/>
                      <w:color w:val="0D0D0D"/>
                    </w:rPr>
                    <w:t xml:space="preserve">протокол № </w:t>
                  </w:r>
                  <w:r w:rsidR="007C3F06">
                    <w:rPr>
                      <w:rFonts w:ascii="Times New Roman" w:hAnsi="Times New Roman" w:cs="Times New Roman"/>
                      <w:color w:val="0D0D0D"/>
                    </w:rPr>
                    <w:t>4</w:t>
                  </w:r>
                </w:p>
              </w:tc>
              <w:tc>
                <w:tcPr>
                  <w:tcW w:w="1950" w:type="pct"/>
                </w:tcPr>
                <w:p w:rsidR="00476E7F" w:rsidRPr="00476E7F" w:rsidRDefault="00476E7F" w:rsidP="00476E7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D0D0D"/>
                    </w:rPr>
                  </w:pPr>
                </w:p>
              </w:tc>
            </w:tr>
          </w:tbl>
          <w:p w:rsidR="00476E7F" w:rsidRPr="00476E7F" w:rsidRDefault="00476E7F" w:rsidP="00476E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476E7F" w:rsidRPr="00476E7F" w:rsidRDefault="00476E7F" w:rsidP="00476E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476E7F" w:rsidRPr="00476E7F" w:rsidRDefault="00476E7F" w:rsidP="00476E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6E7F">
              <w:rPr>
                <w:rFonts w:ascii="Times New Roman" w:hAnsi="Times New Roman" w:cs="Times New Roman"/>
              </w:rPr>
              <w:t>УТВЕРЖДЕНО</w:t>
            </w:r>
          </w:p>
          <w:p w:rsidR="00476E7F" w:rsidRPr="00476E7F" w:rsidRDefault="00476E7F" w:rsidP="00476E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76E7F">
              <w:rPr>
                <w:rFonts w:ascii="Times New Roman" w:hAnsi="Times New Roman" w:cs="Times New Roman"/>
              </w:rPr>
              <w:t xml:space="preserve">Приказом директора </w:t>
            </w:r>
          </w:p>
          <w:p w:rsidR="00476E7F" w:rsidRPr="00476E7F" w:rsidRDefault="007C3F06" w:rsidP="00476E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СШ №2 № 42-од</w:t>
            </w:r>
            <w:r w:rsidR="00476E7F" w:rsidRPr="00476E7F">
              <w:rPr>
                <w:rFonts w:ascii="Times New Roman" w:hAnsi="Times New Roman" w:cs="Times New Roman"/>
              </w:rPr>
              <w:t xml:space="preserve">  </w:t>
            </w:r>
          </w:p>
          <w:p w:rsidR="00476E7F" w:rsidRPr="00476E7F" w:rsidRDefault="007C3F06" w:rsidP="00476E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26.03.2023</w:t>
            </w:r>
            <w:r w:rsidR="00476E7F" w:rsidRPr="00476E7F">
              <w:rPr>
                <w:rFonts w:ascii="Times New Roman" w:hAnsi="Times New Roman" w:cs="Times New Roman"/>
              </w:rPr>
              <w:t xml:space="preserve"> г.</w:t>
            </w:r>
          </w:p>
          <w:p w:rsidR="00476E7F" w:rsidRPr="00476E7F" w:rsidRDefault="00476E7F" w:rsidP="00476E7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76E7F" w:rsidRDefault="00476E7F" w:rsidP="00476E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7582C" w:rsidRDefault="00476E7F" w:rsidP="00476E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</w:t>
      </w:r>
    </w:p>
    <w:p w:rsidR="0086131C" w:rsidRPr="00942A37" w:rsidRDefault="0086131C" w:rsidP="00F758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7582C" w:rsidRPr="00942A37" w:rsidRDefault="00F7582C" w:rsidP="00F758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</w:t>
      </w:r>
    </w:p>
    <w:p w:rsidR="00F7582C" w:rsidRPr="00942A37" w:rsidRDefault="00F7582C" w:rsidP="00F758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 организации и осуществлении образовательной деятельности </w:t>
      </w:r>
    </w:p>
    <w:p w:rsidR="00F7582C" w:rsidRPr="00942A37" w:rsidRDefault="00F7582C" w:rsidP="00F758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 использованием электронного обучения </w:t>
      </w:r>
    </w:p>
    <w:p w:rsidR="00F7582C" w:rsidRPr="00942A37" w:rsidRDefault="00F7582C" w:rsidP="00F758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дистанционных образовательных технологий</w:t>
      </w:r>
    </w:p>
    <w:p w:rsidR="00F7582C" w:rsidRPr="00942A37" w:rsidRDefault="00F7582C" w:rsidP="00F758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F7582C" w:rsidRPr="00942A37" w:rsidRDefault="00F7582C" w:rsidP="00F7582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Общие положения.</w:t>
      </w:r>
    </w:p>
    <w:p w:rsidR="00F7582C" w:rsidRPr="00942A37" w:rsidRDefault="00F7582C" w:rsidP="00F758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1.1.Настоящее положение устанавливает порядок реализации в Муниципальном бюджетном общеобразовательном учреждении «Средняя  школа №2 города </w:t>
      </w:r>
      <w:proofErr w:type="spellStart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Няндома</w:t>
      </w:r>
      <w:proofErr w:type="spellEnd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 (далее Образовательное учреждение) основных и дополнительных общеобразовательных программ с использованием электронного обучения и дистанционных образовательных технологий.</w:t>
      </w:r>
    </w:p>
    <w:p w:rsidR="00F7582C" w:rsidRPr="00942A37" w:rsidRDefault="00F7582C" w:rsidP="00F758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1.2. Основные понятия и сокращения, используемые в настоящем положении.</w:t>
      </w:r>
    </w:p>
    <w:p w:rsidR="00F7582C" w:rsidRPr="00942A37" w:rsidRDefault="00F7582C" w:rsidP="00F758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1.2.1. Электронное  обучение (далее ЭО)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её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учащихся и педагогических работников.</w:t>
      </w:r>
    </w:p>
    <w:p w:rsidR="00F7582C" w:rsidRPr="00942A37" w:rsidRDefault="00F7582C" w:rsidP="00F758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1.2.2. Дистанционные образовательные технологии - (далее ДОТ) – образовательные технологии, реализуемые, в основном, с применением информационно-телекоммуникационных сетей при опосредованном (на расстоянии) взаимодействии учащихся и педагогических работников. Формы ДОТ: дистанционные курсы; олимпиады; дистанционное обучение с использованием систем дистанционного обучения (далее СДО); учебные сетевые проекты; </w:t>
      </w:r>
      <w:proofErr w:type="gramStart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интернет-уроки</w:t>
      </w:r>
      <w:proofErr w:type="gramEnd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; обучение на дому с дистанционной поддержкой; </w:t>
      </w:r>
      <w:proofErr w:type="spellStart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вебинары</w:t>
      </w:r>
      <w:proofErr w:type="spellEnd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 облачные сервисы и т.д.</w:t>
      </w:r>
    </w:p>
    <w:p w:rsidR="00F7582C" w:rsidRPr="00942A37" w:rsidRDefault="00F7582C" w:rsidP="00F758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1.2.3. Система дистанционного обучения – информационная система, предназначенная для </w:t>
      </w:r>
      <w:proofErr w:type="spellStart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пранирования</w:t>
      </w:r>
      <w:proofErr w:type="spellEnd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проведения и управления всеми учебными мероприятиями в организации.</w:t>
      </w:r>
    </w:p>
    <w:p w:rsidR="00F7582C" w:rsidRPr="00942A37" w:rsidRDefault="00F7582C" w:rsidP="00F758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1.3. Нормативной базой для настоящего положения являются следующие документы:</w:t>
      </w:r>
    </w:p>
    <w:p w:rsidR="00F7582C" w:rsidRPr="00942A37" w:rsidRDefault="00F7582C" w:rsidP="00F758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-Федеральный закон от 29.12.2012 г.№272 ФЗ «Об образовании в Российской федерации»;</w:t>
      </w:r>
    </w:p>
    <w:p w:rsidR="00F7582C" w:rsidRPr="00942A37" w:rsidRDefault="00F7582C" w:rsidP="00F758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-Приказ министерства образования и науки РФ от 23.08. 2017 г. №816 «Об утверждении порядка применения организациями, осуществляющими образовательную деятельность, электронного обучения</w:t>
      </w:r>
      <w:proofErr w:type="gramStart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,</w:t>
      </w:r>
      <w:proofErr w:type="gramEnd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дистанционных образовательных технологий при реализации образовательных программ».</w:t>
      </w:r>
    </w:p>
    <w:p w:rsidR="00F7582C" w:rsidRPr="00942A37" w:rsidRDefault="00F7582C" w:rsidP="00F758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-Приказ министерства образования и науки РФ от 29.08. 2013 г. №1008 «Об утверждении порядка  организации и осуществления  образовательной деятельности </w:t>
      </w:r>
      <w:proofErr w:type="gramStart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</w:t>
      </w:r>
      <w:proofErr w:type="gramEnd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дополнительным образовательным программ».</w:t>
      </w:r>
    </w:p>
    <w:p w:rsidR="00F7582C" w:rsidRPr="00942A37" w:rsidRDefault="00F7582C" w:rsidP="00F758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-Приказ министерства образования и науки РФ от 30.08. 2013 г. №1015 «Об утверждении порядка  организации и осуществления  образовательной деятельности </w:t>
      </w:r>
      <w:proofErr w:type="gramStart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</w:t>
      </w:r>
      <w:proofErr w:type="gramEnd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основным</w:t>
      </w:r>
      <w:proofErr w:type="gramEnd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общеобразовательным программ начального общего, основного общего, </w:t>
      </w:r>
      <w:r w:rsidR="003C0072"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среднего общего образования»; </w:t>
      </w:r>
    </w:p>
    <w:p w:rsidR="00942A37" w:rsidRPr="00942A37" w:rsidRDefault="00F7582C" w:rsidP="00F758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-</w:t>
      </w:r>
      <w:r w:rsidR="003C0072"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Устав МБОУ СШ № 2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F7582C" w:rsidRPr="00942A37" w:rsidRDefault="00F7582C" w:rsidP="00F7582C">
      <w:pPr>
        <w:widowControl w:val="0"/>
        <w:tabs>
          <w:tab w:val="left" w:pos="1517"/>
          <w:tab w:val="left" w:pos="2227"/>
          <w:tab w:val="left" w:pos="3806"/>
          <w:tab w:val="left" w:pos="5803"/>
          <w:tab w:val="left" w:pos="7419"/>
          <w:tab w:val="left" w:pos="8298"/>
          <w:tab w:val="left" w:pos="8975"/>
        </w:tabs>
        <w:autoSpaceDE w:val="0"/>
        <w:autoSpaceDN w:val="0"/>
        <w:spacing w:after="0" w:line="240" w:lineRule="auto"/>
        <w:ind w:left="120" w:right="104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1.1.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К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основ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ным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направлениям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внедрения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ЭО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и </w:t>
      </w:r>
      <w:r w:rsidRPr="00942A37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ДОТ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образовательной организации</w:t>
      </w:r>
      <w:r w:rsidRPr="00942A37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относится:</w:t>
      </w:r>
    </w:p>
    <w:p w:rsidR="00F7582C" w:rsidRPr="00942A37" w:rsidRDefault="00F7582C" w:rsidP="00F7582C">
      <w:pPr>
        <w:widowControl w:val="0"/>
        <w:autoSpaceDE w:val="0"/>
        <w:autoSpaceDN w:val="0"/>
        <w:spacing w:after="0" w:line="240" w:lineRule="auto"/>
        <w:ind w:left="120" w:right="104" w:firstLine="68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реализация дистанционного обучения детей с ограниченными возможностями здоровья;</w:t>
      </w:r>
    </w:p>
    <w:p w:rsidR="00F7582C" w:rsidRPr="00942A37" w:rsidRDefault="00F7582C" w:rsidP="00F7582C">
      <w:pPr>
        <w:widowControl w:val="0"/>
        <w:autoSpaceDE w:val="0"/>
        <w:autoSpaceDN w:val="0"/>
        <w:spacing w:after="0" w:line="240" w:lineRule="auto"/>
        <w:ind w:left="101" w:right="123" w:firstLine="68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дистанционное обучение детей, находящихся на длительном домашнем </w:t>
      </w:r>
      <w:proofErr w:type="gramStart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обучении по состоянию</w:t>
      </w:r>
      <w:proofErr w:type="gramEnd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здоровья, в период длительных поездок учащихся на</w:t>
      </w:r>
      <w:r w:rsidRPr="00942A37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соревнования;</w:t>
      </w:r>
    </w:p>
    <w:p w:rsidR="00F7582C" w:rsidRPr="00942A37" w:rsidRDefault="00F7582C" w:rsidP="00F7582C">
      <w:pPr>
        <w:widowControl w:val="0"/>
        <w:tabs>
          <w:tab w:val="left" w:pos="2760"/>
          <w:tab w:val="left" w:pos="4289"/>
          <w:tab w:val="left" w:pos="5825"/>
          <w:tab w:val="left" w:pos="6876"/>
          <w:tab w:val="left" w:pos="8463"/>
        </w:tabs>
        <w:autoSpaceDE w:val="0"/>
        <w:autoSpaceDN w:val="0"/>
        <w:spacing w:after="0" w:line="240" w:lineRule="auto"/>
        <w:ind w:left="101" w:right="105" w:firstLine="68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дистанционная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поддер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жка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одаренных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детей,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вовлечение </w:t>
      </w:r>
      <w:r w:rsidRPr="00942A37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учащихся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работу сетевых учебных проектов, дистанционных олимпиад, конференций,</w:t>
      </w:r>
      <w:r w:rsidRPr="00942A37">
        <w:rPr>
          <w:rFonts w:ascii="Times New Roman" w:eastAsia="Times New Roman" w:hAnsi="Times New Roman" w:cs="Times New Roman"/>
          <w:spacing w:val="-9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конкурсов;</w:t>
      </w:r>
    </w:p>
    <w:p w:rsidR="00F7582C" w:rsidRDefault="00F7582C" w:rsidP="00F7582C">
      <w:pPr>
        <w:widowControl w:val="0"/>
        <w:tabs>
          <w:tab w:val="left" w:pos="2185"/>
          <w:tab w:val="left" w:pos="4144"/>
          <w:tab w:val="left" w:pos="6672"/>
          <w:tab w:val="left" w:pos="8220"/>
        </w:tabs>
        <w:autoSpaceDE w:val="0"/>
        <w:autoSpaceDN w:val="0"/>
        <w:spacing w:after="0" w:line="240" w:lineRule="auto"/>
        <w:ind w:left="101" w:right="107" w:firstLine="68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реализация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дополнительных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общеобразовательных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программ;</w:t>
      </w:r>
    </w:p>
    <w:p w:rsidR="00F7582C" w:rsidRPr="00942A37" w:rsidRDefault="00F7582C" w:rsidP="00F7582C">
      <w:pPr>
        <w:widowControl w:val="0"/>
        <w:tabs>
          <w:tab w:val="left" w:pos="2185"/>
          <w:tab w:val="left" w:pos="4144"/>
          <w:tab w:val="left" w:pos="6672"/>
          <w:tab w:val="left" w:pos="8220"/>
        </w:tabs>
        <w:autoSpaceDE w:val="0"/>
        <w:autoSpaceDN w:val="0"/>
        <w:spacing w:after="0" w:line="240" w:lineRule="auto"/>
        <w:ind w:left="101" w:right="107" w:firstLine="68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расширение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образовательных услуг, предоставляемых образовательной</w:t>
      </w:r>
      <w:r w:rsidRPr="00942A37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организацией;</w:t>
      </w:r>
    </w:p>
    <w:p w:rsidR="00F7582C" w:rsidRPr="00942A37" w:rsidRDefault="00F7582C" w:rsidP="00F7582C">
      <w:pPr>
        <w:widowControl w:val="0"/>
        <w:tabs>
          <w:tab w:val="left" w:pos="2379"/>
          <w:tab w:val="left" w:pos="3860"/>
          <w:tab w:val="left" w:pos="5442"/>
          <w:tab w:val="left" w:pos="5865"/>
          <w:tab w:val="left" w:pos="7113"/>
          <w:tab w:val="left" w:pos="8350"/>
        </w:tabs>
        <w:autoSpaceDE w:val="0"/>
        <w:autoSpaceDN w:val="0"/>
        <w:spacing w:after="0" w:line="240" w:lineRule="auto"/>
        <w:ind w:left="101" w:right="104" w:firstLine="68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обеспечение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доступного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условиях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введения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карантина, невозможности посещения занятий по причине погодных</w:t>
      </w:r>
      <w:r w:rsidRPr="00942A37">
        <w:rPr>
          <w:rFonts w:ascii="Times New Roman" w:eastAsia="Times New Roman" w:hAnsi="Times New Roman" w:cs="Times New Roman"/>
          <w:spacing w:val="4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явлений.</w:t>
      </w:r>
    </w:p>
    <w:p w:rsidR="00F7582C" w:rsidRPr="00942A37" w:rsidRDefault="00F7582C" w:rsidP="00F7582C">
      <w:pPr>
        <w:widowControl w:val="0"/>
        <w:numPr>
          <w:ilvl w:val="0"/>
          <w:numId w:val="1"/>
        </w:numPr>
        <w:tabs>
          <w:tab w:val="left" w:pos="1518"/>
        </w:tabs>
        <w:autoSpaceDE w:val="0"/>
        <w:autoSpaceDN w:val="0"/>
        <w:spacing w:before="5" w:after="0" w:line="274" w:lineRule="exact"/>
        <w:ind w:hanging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Цели и задачи использования ЭО и</w:t>
      </w:r>
      <w:r w:rsidRPr="00942A3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ДОТ</w:t>
      </w:r>
    </w:p>
    <w:p w:rsidR="00F7582C" w:rsidRPr="00942A37" w:rsidRDefault="00F7582C" w:rsidP="00F7582C">
      <w:pPr>
        <w:widowControl w:val="0"/>
        <w:numPr>
          <w:ilvl w:val="1"/>
          <w:numId w:val="1"/>
        </w:numPr>
        <w:tabs>
          <w:tab w:val="left" w:pos="1518"/>
          <w:tab w:val="left" w:pos="3928"/>
          <w:tab w:val="left" w:pos="6549"/>
          <w:tab w:val="left" w:pos="8972"/>
        </w:tabs>
        <w:autoSpaceDE w:val="0"/>
        <w:autoSpaceDN w:val="0"/>
        <w:spacing w:after="0" w:line="240" w:lineRule="auto"/>
        <w:ind w:right="105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Основной целью использования ЭО и ДОТ является предоставление учащимся возможности освоения образовательных программ, непосредственно по месту жительства учащегося или его временного пребывания (нахождения). Целью использования ЭО и </w:t>
      </w:r>
      <w:r w:rsidRPr="00942A37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ДОТ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образовательной деятельности образовательной организации является обеспечение доступности образования, повышение качества подготовки учащихся, развитие инновационных образовательных</w:t>
      </w:r>
      <w:r w:rsidRPr="00942A37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технологий.</w:t>
      </w:r>
    </w:p>
    <w:p w:rsidR="00F7582C" w:rsidRPr="00942A37" w:rsidRDefault="00F7582C" w:rsidP="00F7582C">
      <w:pPr>
        <w:widowControl w:val="0"/>
        <w:tabs>
          <w:tab w:val="left" w:pos="1517"/>
          <w:tab w:val="left" w:pos="1518"/>
        </w:tabs>
        <w:autoSpaceDE w:val="0"/>
        <w:autoSpaceDN w:val="0"/>
        <w:spacing w:after="0" w:line="240" w:lineRule="auto"/>
        <w:ind w:left="142" w:right="1006" w:hanging="14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2.2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Использование ЭО и ДОТ способствует решению следующих задач: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повышению эффективности учебной деятельности</w:t>
      </w:r>
      <w:r w:rsidRPr="00942A37">
        <w:rPr>
          <w:rFonts w:ascii="Times New Roman" w:eastAsia="Times New Roman" w:hAnsi="Times New Roman" w:cs="Times New Roman"/>
          <w:spacing w:val="8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ученика;</w:t>
      </w:r>
    </w:p>
    <w:p w:rsidR="00F7582C" w:rsidRPr="00942A37" w:rsidRDefault="00F7582C" w:rsidP="00F7582C">
      <w:pPr>
        <w:widowControl w:val="0"/>
        <w:autoSpaceDE w:val="0"/>
        <w:autoSpaceDN w:val="0"/>
        <w:spacing w:after="0" w:line="240" w:lineRule="auto"/>
        <w:ind w:left="790" w:right="143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повышению эффективности организации образовательных отношений; повышению эффективности использования учебных помещений;</w:t>
      </w:r>
    </w:p>
    <w:p w:rsidR="00F7582C" w:rsidRPr="00942A37" w:rsidRDefault="00F7582C" w:rsidP="00F7582C">
      <w:pPr>
        <w:widowControl w:val="0"/>
        <w:autoSpaceDE w:val="0"/>
        <w:autoSpaceDN w:val="0"/>
        <w:spacing w:after="0" w:line="240" w:lineRule="auto"/>
        <w:ind w:left="101" w:right="106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повышение доступа к качественному образованию, обеспечение возможности изучать выбранные учащимся общеобразовательные дисциплины на профильном уровне;</w:t>
      </w:r>
    </w:p>
    <w:p w:rsidR="00F7582C" w:rsidRPr="00942A37" w:rsidRDefault="00F7582C" w:rsidP="00F7582C">
      <w:pPr>
        <w:widowControl w:val="0"/>
        <w:autoSpaceDE w:val="0"/>
        <w:autoSpaceDN w:val="0"/>
        <w:spacing w:after="0" w:line="240" w:lineRule="auto"/>
        <w:ind w:left="101" w:right="106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повышение эффективности деятельности образовательной организации за счет возможности организации сетевой модели взаимодействия с другими образовательными организациями;</w:t>
      </w:r>
    </w:p>
    <w:p w:rsidR="00F7582C" w:rsidRPr="00942A37" w:rsidRDefault="00F7582C" w:rsidP="00F7582C">
      <w:pPr>
        <w:widowControl w:val="0"/>
        <w:autoSpaceDE w:val="0"/>
        <w:autoSpaceDN w:val="0"/>
        <w:spacing w:after="0" w:line="240" w:lineRule="auto"/>
        <w:ind w:left="101" w:right="106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повышение качества образования в соответствии с интересами, способностями и потребностями </w:t>
      </w:r>
      <w:proofErr w:type="gramStart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обучающихся</w:t>
      </w:r>
      <w:proofErr w:type="gramEnd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F7582C" w:rsidRPr="00942A37" w:rsidRDefault="00F7582C" w:rsidP="00F7582C">
      <w:pPr>
        <w:widowControl w:val="0"/>
        <w:autoSpaceDE w:val="0"/>
        <w:autoSpaceDN w:val="0"/>
        <w:spacing w:after="0" w:line="240" w:lineRule="auto"/>
        <w:ind w:left="101" w:right="105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создание условий для более полного удовлетворения потребностей учащихся в области образования без отрыва от основной учёбы.</w:t>
      </w:r>
    </w:p>
    <w:p w:rsidR="00F7582C" w:rsidRPr="00942A37" w:rsidRDefault="00F7582C" w:rsidP="00F7582C">
      <w:pPr>
        <w:widowControl w:val="0"/>
        <w:numPr>
          <w:ilvl w:val="1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left="1517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Основными принципами применения ЭО и ДОТ</w:t>
      </w:r>
      <w:r w:rsidRPr="00942A37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являются:</w:t>
      </w:r>
    </w:p>
    <w:p w:rsidR="00F7582C" w:rsidRPr="00942A37" w:rsidRDefault="00F7582C" w:rsidP="00F7582C">
      <w:pPr>
        <w:widowControl w:val="0"/>
        <w:autoSpaceDE w:val="0"/>
        <w:autoSpaceDN w:val="0"/>
        <w:spacing w:after="0" w:line="240" w:lineRule="auto"/>
        <w:ind w:left="120" w:right="103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принцип системности: определяет всю организацию, включая проектирование обучения, создание системы средств обучения (учебно-методическое обеспечение) и организацию самой познавательной деятельности;</w:t>
      </w:r>
    </w:p>
    <w:p w:rsidR="00F7582C" w:rsidRPr="00942A37" w:rsidRDefault="00F7582C" w:rsidP="00F7582C">
      <w:pPr>
        <w:widowControl w:val="0"/>
        <w:tabs>
          <w:tab w:val="left" w:pos="2132"/>
          <w:tab w:val="left" w:pos="4312"/>
          <w:tab w:val="left" w:pos="6335"/>
        </w:tabs>
        <w:autoSpaceDE w:val="0"/>
        <w:autoSpaceDN w:val="0"/>
        <w:spacing w:after="0" w:line="240" w:lineRule="auto"/>
        <w:ind w:left="101" w:right="104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принцип учета специфики предметной области обучения и контингента обучаемых: оп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ределяет  особенности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разработки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дистанционного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942A37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курса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 разной аудитории обучаемых: формы подачи и величину теоретического и практического материала, использование игровых форм, различных средств телекоммуникаций, проектной деятельности, наглядных схем, таблиц, ссылок на источники и т. д.;</w:t>
      </w:r>
    </w:p>
    <w:p w:rsidR="00F7582C" w:rsidRPr="00942A37" w:rsidRDefault="00F7582C" w:rsidP="00F7582C">
      <w:pPr>
        <w:widowControl w:val="0"/>
        <w:autoSpaceDE w:val="0"/>
        <w:autoSpaceDN w:val="0"/>
        <w:spacing w:after="0" w:line="240" w:lineRule="auto"/>
        <w:ind w:left="101" w:right="110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принцип интерактивности: определяет взаимодействие участников педагогического процесса с использованием дидактических свой</w:t>
      </w:r>
      <w:proofErr w:type="gramStart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ств ср</w:t>
      </w:r>
      <w:proofErr w:type="gramEnd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едств обучения;</w:t>
      </w:r>
    </w:p>
    <w:p w:rsidR="00F7582C" w:rsidRPr="00942A37" w:rsidRDefault="00F7582C" w:rsidP="00F7582C">
      <w:pPr>
        <w:pStyle w:val="a3"/>
        <w:spacing w:before="66"/>
        <w:ind w:right="10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принцип гибкости, маневренности всего учебного процесса и учебн</w:t>
      </w:r>
      <w:proofErr w:type="gramStart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о-</w:t>
      </w:r>
      <w:proofErr w:type="gramEnd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методического обеспечения: определяет модульное построение содержания дистанционного     курса,     где     каждый     модуль     автономен,      краток,      открыт для развития в соответствии с потребностями и интересами обучаемых, когда при организации учебного процесса с помощью педагогических технологий создается</w:t>
      </w:r>
      <w:r w:rsidRPr="00942A37">
        <w:rPr>
          <w:rFonts w:ascii="Times New Roman" w:eastAsia="Times New Roman" w:hAnsi="Times New Roman" w:cs="Times New Roman"/>
          <w:spacing w:val="-8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гибкая система взаимодействия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учащихся и преподавателя, смены различных видов деятельности, диктуемой особенностью решаемой дидактической</w:t>
      </w:r>
      <w:r w:rsidRPr="00942A37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задачи;</w:t>
      </w:r>
    </w:p>
    <w:p w:rsidR="00F7582C" w:rsidRPr="00942A37" w:rsidRDefault="00F7582C" w:rsidP="00F7582C">
      <w:pPr>
        <w:widowControl w:val="0"/>
        <w:tabs>
          <w:tab w:val="left" w:pos="2009"/>
          <w:tab w:val="left" w:pos="2873"/>
          <w:tab w:val="left" w:pos="2932"/>
          <w:tab w:val="left" w:pos="5440"/>
          <w:tab w:val="left" w:pos="5708"/>
          <w:tab w:val="left" w:pos="6322"/>
          <w:tab w:val="left" w:pos="8365"/>
          <w:tab w:val="left" w:pos="8865"/>
        </w:tabs>
        <w:autoSpaceDE w:val="0"/>
        <w:autoSpaceDN w:val="0"/>
        <w:spacing w:after="0" w:line="240" w:lineRule="auto"/>
        <w:ind w:left="101" w:right="104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принцип информационной и психологической безопасности. Определяет необходимость формирования критического </w:t>
      </w:r>
      <w:r w:rsidRPr="00942A37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мышления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 участников педагогического процесса для преодоления возможных трудностей и опасностей в информационном и психологическом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942A37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плане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взаимодействии преподавателя с группой обучаемых и обучаемых между</w:t>
      </w:r>
      <w:r w:rsidRPr="00942A37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собой.</w:t>
      </w:r>
    </w:p>
    <w:p w:rsidR="00F7582C" w:rsidRPr="00942A37" w:rsidRDefault="00F7582C" w:rsidP="00F7582C">
      <w:pPr>
        <w:widowControl w:val="0"/>
        <w:numPr>
          <w:ilvl w:val="0"/>
          <w:numId w:val="1"/>
        </w:numPr>
        <w:tabs>
          <w:tab w:val="left" w:pos="1518"/>
          <w:tab w:val="left" w:pos="4559"/>
          <w:tab w:val="left" w:pos="7993"/>
        </w:tabs>
        <w:autoSpaceDE w:val="0"/>
        <w:autoSpaceDN w:val="0"/>
        <w:spacing w:before="5" w:after="0" w:line="240" w:lineRule="auto"/>
        <w:ind w:left="120" w:right="107" w:firstLine="68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Организация  образовательной </w:t>
      </w:r>
      <w:r w:rsidRPr="00942A3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 w:bidi="ru-RU"/>
        </w:rPr>
        <w:t xml:space="preserve">деятельности </w:t>
      </w:r>
      <w:r w:rsidRPr="00942A3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с использованием ЭО и</w:t>
      </w:r>
      <w:r w:rsidRPr="00942A3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ДОТ.</w:t>
      </w:r>
    </w:p>
    <w:p w:rsidR="00F7582C" w:rsidRPr="00942A37" w:rsidRDefault="00F7582C" w:rsidP="00F7582C">
      <w:pPr>
        <w:widowControl w:val="0"/>
        <w:numPr>
          <w:ilvl w:val="1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right="108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Участниками образовательных отношений при реализации образовательных программ с применением ЭО и ДОТ</w:t>
      </w:r>
      <w:r w:rsidRPr="00942A37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являются:</w:t>
      </w:r>
    </w:p>
    <w:p w:rsidR="00F7582C" w:rsidRPr="00942A37" w:rsidRDefault="00F7582C" w:rsidP="00F7582C">
      <w:pPr>
        <w:widowControl w:val="0"/>
        <w:autoSpaceDE w:val="0"/>
        <w:autoSpaceDN w:val="0"/>
        <w:spacing w:after="0" w:line="240" w:lineRule="auto"/>
        <w:ind w:left="120" w:right="104" w:firstLine="68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сотрудники образовательной организации (административные, педагогические, иные работники);</w:t>
      </w:r>
    </w:p>
    <w:p w:rsidR="00F7582C" w:rsidRPr="00942A37" w:rsidRDefault="00F7582C" w:rsidP="00F7582C">
      <w:pPr>
        <w:widowControl w:val="0"/>
        <w:autoSpaceDE w:val="0"/>
        <w:autoSpaceDN w:val="0"/>
        <w:spacing w:after="0" w:line="240" w:lineRule="auto"/>
        <w:ind w:left="79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обучающиеся;</w:t>
      </w:r>
    </w:p>
    <w:p w:rsidR="00F7582C" w:rsidRPr="00942A37" w:rsidRDefault="00F7582C" w:rsidP="00F7582C">
      <w:pPr>
        <w:widowControl w:val="0"/>
        <w:autoSpaceDE w:val="0"/>
        <w:autoSpaceDN w:val="0"/>
        <w:spacing w:after="0" w:line="240" w:lineRule="auto"/>
        <w:ind w:left="79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родители (законные представители).</w:t>
      </w:r>
    </w:p>
    <w:p w:rsidR="00F7582C" w:rsidRPr="00942A37" w:rsidRDefault="00F7582C" w:rsidP="00F7582C">
      <w:pPr>
        <w:widowControl w:val="0"/>
        <w:numPr>
          <w:ilvl w:val="1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right="106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Обучение     с     применением     ЭО     и      ДОТ      осуществляется      как по отдельным учебным предметам и курсам, включенным в учебный план образовательной организации, так по всему комплексу предметов учебного</w:t>
      </w:r>
      <w:r w:rsidRPr="00942A37">
        <w:rPr>
          <w:rFonts w:ascii="Times New Roman" w:eastAsia="Times New Roman" w:hAnsi="Times New Roman" w:cs="Times New Roman"/>
          <w:spacing w:val="-8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плана.</w:t>
      </w:r>
    </w:p>
    <w:p w:rsidR="00F7582C" w:rsidRPr="00942A37" w:rsidRDefault="00F7582C" w:rsidP="00F7582C">
      <w:pPr>
        <w:widowControl w:val="0"/>
        <w:numPr>
          <w:ilvl w:val="1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right="108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использовании ЭО и ДОТ осуществляются следующие виды учебной деятельности:</w:t>
      </w:r>
      <w:r w:rsidR="008D616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bookmarkStart w:id="2" w:name="_GoBack"/>
      <w:bookmarkEnd w:id="2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самостоятельное изучение учебного </w:t>
      </w:r>
      <w:r w:rsidRPr="00F7582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материала; учебные занятия (лекционные и практические); консультации;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текущий контроль; промежуточная аттестация.</w:t>
      </w:r>
    </w:p>
    <w:p w:rsidR="00F7582C" w:rsidRPr="00942A37" w:rsidRDefault="00F7582C" w:rsidP="00F7582C">
      <w:pPr>
        <w:widowControl w:val="0"/>
        <w:numPr>
          <w:ilvl w:val="1"/>
          <w:numId w:val="1"/>
        </w:numPr>
        <w:tabs>
          <w:tab w:val="left" w:pos="1518"/>
          <w:tab w:val="left" w:pos="2439"/>
          <w:tab w:val="left" w:pos="3673"/>
          <w:tab w:val="left" w:pos="5607"/>
          <w:tab w:val="left" w:pos="8090"/>
        </w:tabs>
        <w:autoSpaceDE w:val="0"/>
        <w:autoSpaceDN w:val="0"/>
        <w:spacing w:after="0" w:line="240" w:lineRule="auto"/>
        <w:ind w:right="105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ходе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реализации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образовательной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942A37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деятельности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 использованием ЭО и </w:t>
      </w:r>
      <w:proofErr w:type="gramStart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ДОТ</w:t>
      </w:r>
      <w:proofErr w:type="gramEnd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обучающийся и учитель могут взаимодействовать следующим</w:t>
      </w:r>
      <w:r w:rsidRPr="00942A37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образом:</w:t>
      </w:r>
    </w:p>
    <w:p w:rsidR="00F7582C" w:rsidRPr="00942A37" w:rsidRDefault="00F7582C" w:rsidP="00F7582C">
      <w:pPr>
        <w:widowControl w:val="0"/>
        <w:autoSpaceDE w:val="0"/>
        <w:autoSpaceDN w:val="0"/>
        <w:spacing w:after="0" w:line="240" w:lineRule="auto"/>
        <w:ind w:left="120" w:right="109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Синхронно, </w:t>
      </w:r>
      <w:proofErr w:type="gramStart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используя средства коммуникации и одновременно взаимодействуя друг с</w:t>
      </w:r>
      <w:proofErr w:type="gramEnd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другом (онлайн);</w:t>
      </w:r>
    </w:p>
    <w:p w:rsidR="00F7582C" w:rsidRPr="00942A37" w:rsidRDefault="00F7582C" w:rsidP="00F7582C">
      <w:pPr>
        <w:widowControl w:val="0"/>
        <w:tabs>
          <w:tab w:val="left" w:pos="2336"/>
          <w:tab w:val="left" w:pos="3698"/>
          <w:tab w:val="left" w:pos="5763"/>
          <w:tab w:val="left" w:pos="8063"/>
        </w:tabs>
        <w:autoSpaceDE w:val="0"/>
        <w:autoSpaceDN w:val="0"/>
        <w:spacing w:after="0" w:line="240" w:lineRule="auto"/>
        <w:ind w:left="101" w:right="105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Асинхронно, когда обучающийся выполняет какую-либо самостоятельную работу (офлайн), а учитель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оценивает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942A37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правильность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ее выполнения и дает рекомендации по результатам учебной</w:t>
      </w:r>
      <w:r w:rsidRPr="00942A37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деятельности.</w:t>
      </w:r>
    </w:p>
    <w:p w:rsidR="00F7582C" w:rsidRPr="00942A37" w:rsidRDefault="00F7582C" w:rsidP="00F7582C">
      <w:pPr>
        <w:widowControl w:val="0"/>
        <w:numPr>
          <w:ilvl w:val="1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right="105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Выбор порядка взаимодействия определяется конкретными видами занятий, объемом курса и техническими возможностями образовательной организации и обучающегося.</w:t>
      </w:r>
    </w:p>
    <w:p w:rsidR="00F7582C" w:rsidRPr="00942A37" w:rsidRDefault="00F7582C" w:rsidP="00F7582C">
      <w:pPr>
        <w:widowControl w:val="0"/>
        <w:numPr>
          <w:ilvl w:val="1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left="1517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Регламент организации электронного обучения:</w:t>
      </w:r>
    </w:p>
    <w:p w:rsidR="00F7582C" w:rsidRPr="00942A37" w:rsidRDefault="00F7582C" w:rsidP="00F7582C">
      <w:pPr>
        <w:widowControl w:val="0"/>
        <w:numPr>
          <w:ilvl w:val="2"/>
          <w:numId w:val="1"/>
        </w:numPr>
        <w:tabs>
          <w:tab w:val="left" w:pos="1518"/>
          <w:tab w:val="left" w:pos="2471"/>
        </w:tabs>
        <w:autoSpaceDE w:val="0"/>
        <w:autoSpaceDN w:val="0"/>
        <w:spacing w:after="0" w:line="240" w:lineRule="auto"/>
        <w:ind w:right="106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Реализация образовательных программ с применением ЭО и ДОТ осуществляется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на основании письменного заявления родителей (законных представителей) и на основании приказа директора образовательной организации об организации обучения с применением указанных форм в соответствии с направлениями, указанными в пункте 1.4. настоящего</w:t>
      </w:r>
      <w:r w:rsidRPr="00942A37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Положения.</w:t>
      </w:r>
    </w:p>
    <w:p w:rsidR="00F7582C" w:rsidRPr="00942A37" w:rsidRDefault="00F7582C" w:rsidP="00F7582C">
      <w:pPr>
        <w:widowControl w:val="0"/>
        <w:numPr>
          <w:ilvl w:val="2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right="105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Образовательная      организация      формирует       расписание       занятий   с использованием ЭО и ДОТ, отвечающее совокупному объему учебной нагрузки и внеурочной деятельности с учетом требований</w:t>
      </w:r>
      <w:r w:rsidRPr="00942A37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proofErr w:type="spellStart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СанПин</w:t>
      </w:r>
      <w:proofErr w:type="spellEnd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F7582C" w:rsidRPr="00942A37" w:rsidRDefault="00F7582C" w:rsidP="00F7582C">
      <w:pPr>
        <w:widowControl w:val="0"/>
        <w:numPr>
          <w:ilvl w:val="2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right="106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Образовательная организация доводит до участников образовательных отношений информацию о реализации образовательных программ или их частей с применением ЭО и</w:t>
      </w:r>
      <w:r w:rsidRPr="00942A37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ДОТ.</w:t>
      </w:r>
    </w:p>
    <w:p w:rsidR="00F7582C" w:rsidRPr="00942A37" w:rsidRDefault="00F7582C" w:rsidP="00F7582C">
      <w:pPr>
        <w:widowControl w:val="0"/>
        <w:numPr>
          <w:ilvl w:val="2"/>
          <w:numId w:val="1"/>
        </w:numPr>
        <w:tabs>
          <w:tab w:val="left" w:pos="1518"/>
          <w:tab w:val="left" w:pos="2797"/>
          <w:tab w:val="left" w:pos="4589"/>
          <w:tab w:val="left" w:pos="5584"/>
          <w:tab w:val="left" w:pos="7661"/>
        </w:tabs>
        <w:autoSpaceDE w:val="0"/>
        <w:autoSpaceDN w:val="0"/>
        <w:spacing w:after="0" w:line="240" w:lineRule="auto"/>
        <w:ind w:right="105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   реализации    образовательных    программ    с    применением    ЭО    и ДОТ образовательная организация ведёт учет и осуществляет хранение результатов образов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процесса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внутренний </w:t>
      </w:r>
      <w:r w:rsidRPr="00942A37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документооборот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</w:t>
      </w:r>
      <w:r w:rsidRPr="00942A37">
        <w:rPr>
          <w:rFonts w:ascii="Times New Roman" w:eastAsia="Times New Roman" w:hAnsi="Times New Roman" w:cs="Times New Roman"/>
          <w:spacing w:val="9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бумажном</w:t>
      </w:r>
      <w:r w:rsidRPr="00942A37">
        <w:rPr>
          <w:rFonts w:ascii="Times New Roman" w:eastAsia="Times New Roman" w:hAnsi="Times New Roman" w:cs="Times New Roman"/>
          <w:spacing w:val="9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носителе</w:t>
      </w:r>
      <w:r w:rsidRPr="00942A37">
        <w:rPr>
          <w:rFonts w:ascii="Times New Roman" w:eastAsia="Times New Roman" w:hAnsi="Times New Roman" w:cs="Times New Roman"/>
          <w:spacing w:val="9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942A37">
        <w:rPr>
          <w:rFonts w:ascii="Times New Roman" w:eastAsia="Times New Roman" w:hAnsi="Times New Roman" w:cs="Times New Roman"/>
          <w:spacing w:val="10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Pr="00942A37">
        <w:rPr>
          <w:rFonts w:ascii="Times New Roman" w:eastAsia="Times New Roman" w:hAnsi="Times New Roman" w:cs="Times New Roman"/>
          <w:spacing w:val="9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электронно-цифровой</w:t>
      </w:r>
      <w:r w:rsidRPr="00942A37">
        <w:rPr>
          <w:rFonts w:ascii="Times New Roman" w:eastAsia="Times New Roman" w:hAnsi="Times New Roman" w:cs="Times New Roman"/>
          <w:spacing w:val="9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форме</w:t>
      </w:r>
      <w:r w:rsidRPr="00942A37">
        <w:rPr>
          <w:rFonts w:ascii="Times New Roman" w:eastAsia="Times New Roman" w:hAnsi="Times New Roman" w:cs="Times New Roman"/>
          <w:spacing w:val="9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Pr="00942A37">
        <w:rPr>
          <w:rFonts w:ascii="Times New Roman" w:eastAsia="Times New Roman" w:hAnsi="Times New Roman" w:cs="Times New Roman"/>
          <w:spacing w:val="9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требованиями законодательства РФ.</w:t>
      </w:r>
    </w:p>
    <w:p w:rsidR="00F7582C" w:rsidRPr="00942A37" w:rsidRDefault="00F7582C" w:rsidP="00F7582C">
      <w:pPr>
        <w:widowControl w:val="0"/>
        <w:numPr>
          <w:ilvl w:val="1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right="106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организации образовательной деятельности с применением ЭО и ДОТ в образовательной организации используются специализированные ресурсы Интернет, предназначенные для дистанционного обучения, и иные информационные источники Сети    (электронные     библиотеки,     банки     данных,     базы     знаний     и    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т.д.)     –   в соответствии с целями и задачами изучаемой образовательной программы и возрастными особенностями</w:t>
      </w:r>
      <w:r w:rsidRPr="00942A37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учащихся.</w:t>
      </w:r>
    </w:p>
    <w:p w:rsidR="00F7582C" w:rsidRPr="00942A37" w:rsidRDefault="00F7582C" w:rsidP="00F7582C">
      <w:pPr>
        <w:widowControl w:val="0"/>
        <w:numPr>
          <w:ilvl w:val="1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left="1517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Образовательная</w:t>
      </w:r>
      <w:r w:rsidRPr="00942A37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организация:</w:t>
      </w:r>
    </w:p>
    <w:p w:rsidR="00F7582C" w:rsidRPr="00942A37" w:rsidRDefault="00F7582C" w:rsidP="00F7582C">
      <w:pPr>
        <w:widowControl w:val="0"/>
        <w:numPr>
          <w:ilvl w:val="2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right="104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обеспечивает       доступ        учащихся,        педагогических        работников к учебно-методическому комплексу, позволяющему обеспечить освоение учебного материала с использованием ЭО и ДОТ для освоения соответствующей образовательной программы или ее</w:t>
      </w:r>
      <w:r w:rsidRPr="00942A37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части.</w:t>
      </w:r>
    </w:p>
    <w:p w:rsidR="00F7582C" w:rsidRPr="00942A37" w:rsidRDefault="00F7582C" w:rsidP="00F7582C">
      <w:pPr>
        <w:widowControl w:val="0"/>
        <w:numPr>
          <w:ilvl w:val="2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right="106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устанавливает порядок и формы доступа к используемым образовательной организацией информационным ресурсам при реализации образовательных программ с использованием ЭО и</w:t>
      </w:r>
      <w:r w:rsidRPr="00942A37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ДОТ.</w:t>
      </w:r>
    </w:p>
    <w:p w:rsidR="00F7582C" w:rsidRPr="00942A37" w:rsidRDefault="00F7582C" w:rsidP="00F7582C">
      <w:pPr>
        <w:widowControl w:val="0"/>
        <w:numPr>
          <w:ilvl w:val="2"/>
          <w:numId w:val="1"/>
        </w:numPr>
        <w:tabs>
          <w:tab w:val="left" w:pos="1518"/>
          <w:tab w:val="left" w:pos="1981"/>
          <w:tab w:val="left" w:pos="3008"/>
          <w:tab w:val="left" w:pos="4969"/>
          <w:tab w:val="left" w:pos="7160"/>
          <w:tab w:val="left" w:pos="8166"/>
          <w:tab w:val="left" w:pos="8974"/>
        </w:tabs>
        <w:autoSpaceDE w:val="0"/>
        <w:autoSpaceDN w:val="0"/>
        <w:spacing w:after="0" w:line="240" w:lineRule="auto"/>
        <w:ind w:right="106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организует повышение квалификации руководящих, педагогических работников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для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обеспечения использования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ЭО и </w:t>
      </w:r>
      <w:r w:rsidRPr="00942A37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ДОТ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реализации образовательных</w:t>
      </w:r>
      <w:r w:rsidRPr="00942A37">
        <w:rPr>
          <w:rFonts w:ascii="Times New Roman" w:eastAsia="Times New Roman" w:hAnsi="Times New Roman" w:cs="Times New Roman"/>
          <w:spacing w:val="4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программ.</w:t>
      </w:r>
    </w:p>
    <w:p w:rsidR="00F7582C" w:rsidRPr="00942A37" w:rsidRDefault="00F7582C" w:rsidP="00F7582C">
      <w:pPr>
        <w:widowControl w:val="0"/>
        <w:numPr>
          <w:ilvl w:val="1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left="1517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Заместитель директора по учебно-воспитательной работе</w:t>
      </w:r>
    </w:p>
    <w:p w:rsidR="00F7582C" w:rsidRPr="00942A37" w:rsidRDefault="00F7582C" w:rsidP="00F7582C">
      <w:pPr>
        <w:widowControl w:val="0"/>
        <w:numPr>
          <w:ilvl w:val="3"/>
          <w:numId w:val="4"/>
        </w:numPr>
        <w:tabs>
          <w:tab w:val="left" w:pos="1701"/>
          <w:tab w:val="left" w:pos="4337"/>
          <w:tab w:val="left" w:pos="6248"/>
          <w:tab w:val="left" w:pos="8691"/>
        </w:tabs>
        <w:autoSpaceDE w:val="0"/>
        <w:autoSpaceDN w:val="0"/>
        <w:spacing w:after="0" w:line="240" w:lineRule="auto"/>
        <w:ind w:right="109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Обеспечи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вает подготовку педагогического </w:t>
      </w:r>
      <w:r w:rsidRPr="00942A37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состава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 организации обучения с использованием ДОТ и</w:t>
      </w:r>
      <w:r w:rsidRPr="00942A37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ЭО;</w:t>
      </w:r>
    </w:p>
    <w:p w:rsidR="00F7582C" w:rsidRPr="00942A37" w:rsidRDefault="00F7582C" w:rsidP="00F7582C">
      <w:pPr>
        <w:widowControl w:val="0"/>
        <w:numPr>
          <w:ilvl w:val="3"/>
          <w:numId w:val="4"/>
        </w:numPr>
        <w:tabs>
          <w:tab w:val="left" w:pos="1560"/>
        </w:tabs>
        <w:autoSpaceDE w:val="0"/>
        <w:autoSpaceDN w:val="0"/>
        <w:spacing w:before="1" w:after="0" w:line="240" w:lineRule="auto"/>
        <w:ind w:right="176" w:firstLine="68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осуществляет контроль организации ознакомления всех участников образовательных отношений с документами, регламентирующими организацию обучения с использованием ЭО и</w:t>
      </w:r>
      <w:r w:rsidRPr="00942A37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ДОТ.</w:t>
      </w:r>
    </w:p>
    <w:p w:rsidR="00F7582C" w:rsidRPr="00942A37" w:rsidRDefault="00F7582C" w:rsidP="00F7582C">
      <w:pPr>
        <w:widowControl w:val="0"/>
        <w:numPr>
          <w:ilvl w:val="3"/>
          <w:numId w:val="4"/>
        </w:numPr>
        <w:tabs>
          <w:tab w:val="left" w:pos="1560"/>
          <w:tab w:val="left" w:pos="3842"/>
          <w:tab w:val="left" w:pos="6362"/>
          <w:tab w:val="left" w:pos="6735"/>
        </w:tabs>
        <w:autoSpaceDE w:val="0"/>
        <w:autoSpaceDN w:val="0"/>
        <w:spacing w:after="0" w:line="240" w:lineRule="auto"/>
        <w:ind w:right="108" w:firstLine="68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обеспечивает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учебно-методическую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и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942A37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материально-техническую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поддержку обучения с использованием ДОТ и</w:t>
      </w:r>
      <w:r w:rsidRPr="00942A37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ЭО;</w:t>
      </w:r>
    </w:p>
    <w:p w:rsidR="00F7582C" w:rsidRPr="00942A37" w:rsidRDefault="00F7582C" w:rsidP="00F7582C">
      <w:pPr>
        <w:widowControl w:val="0"/>
        <w:numPr>
          <w:ilvl w:val="3"/>
          <w:numId w:val="4"/>
        </w:numPr>
        <w:tabs>
          <w:tab w:val="left" w:pos="1560"/>
        </w:tabs>
        <w:autoSpaceDE w:val="0"/>
        <w:autoSpaceDN w:val="0"/>
        <w:spacing w:after="0" w:line="240" w:lineRule="auto"/>
        <w:ind w:right="105" w:firstLine="68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обеспечивает представление и утверждение разрабатываемых УМК и дистанционных учебных</w:t>
      </w:r>
      <w:r w:rsidRPr="00942A37">
        <w:rPr>
          <w:rFonts w:ascii="Times New Roman" w:eastAsia="Times New Roman" w:hAnsi="Times New Roman" w:cs="Times New Roman"/>
          <w:spacing w:val="5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курсов;</w:t>
      </w:r>
    </w:p>
    <w:p w:rsidR="00F7582C" w:rsidRPr="00942A37" w:rsidRDefault="00F7582C" w:rsidP="00F7582C">
      <w:pPr>
        <w:widowControl w:val="0"/>
        <w:numPr>
          <w:ilvl w:val="3"/>
          <w:numId w:val="4"/>
        </w:numPr>
        <w:tabs>
          <w:tab w:val="left" w:pos="1560"/>
          <w:tab w:val="left" w:pos="3804"/>
          <w:tab w:val="left" w:pos="5542"/>
          <w:tab w:val="left" w:pos="6945"/>
          <w:tab w:val="left" w:pos="8543"/>
        </w:tabs>
        <w:autoSpaceDE w:val="0"/>
        <w:autoSpaceDN w:val="0"/>
        <w:spacing w:after="0" w:line="240" w:lineRule="auto"/>
        <w:ind w:right="106" w:firstLine="68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обеспечивает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своевр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еменное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обновление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электронного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контента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информационно-образовательной</w:t>
      </w:r>
      <w:r w:rsidRPr="00942A37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среды;</w:t>
      </w:r>
    </w:p>
    <w:p w:rsidR="00F7582C" w:rsidRPr="00942A37" w:rsidRDefault="00F7582C" w:rsidP="00F7582C">
      <w:pPr>
        <w:widowControl w:val="0"/>
        <w:numPr>
          <w:ilvl w:val="3"/>
          <w:numId w:val="4"/>
        </w:numPr>
        <w:autoSpaceDE w:val="0"/>
        <w:autoSpaceDN w:val="0"/>
        <w:spacing w:after="0" w:line="240" w:lineRule="auto"/>
        <w:ind w:right="105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осуществляет контроль полноты выполнения образовательных программ, качество ведения учебно-педагогической документации и качества обучения с использованием ДОТ и</w:t>
      </w:r>
      <w:r w:rsidRPr="00942A37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ЭО.</w:t>
      </w:r>
    </w:p>
    <w:p w:rsidR="00F7582C" w:rsidRPr="00942A37" w:rsidRDefault="00F7582C" w:rsidP="00F7582C">
      <w:pPr>
        <w:widowControl w:val="0"/>
        <w:numPr>
          <w:ilvl w:val="1"/>
          <w:numId w:val="1"/>
        </w:numPr>
        <w:tabs>
          <w:tab w:val="left" w:pos="1518"/>
          <w:tab w:val="left" w:pos="3519"/>
          <w:tab w:val="left" w:pos="5902"/>
          <w:tab w:val="left" w:pos="8502"/>
        </w:tabs>
        <w:autoSpaceDE w:val="0"/>
        <w:autoSpaceDN w:val="0"/>
        <w:spacing w:after="0" w:line="240" w:lineRule="auto"/>
        <w:ind w:right="106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Функцию технического  сопровождения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942A37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обучения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использованием ДОТ и ЭО осуществляет системный администратор (настройка, наладка и ремонт технического электронного, сетевого оборудования ОО, администрирование СДО).</w:t>
      </w:r>
    </w:p>
    <w:p w:rsidR="00F7582C" w:rsidRPr="00942A37" w:rsidRDefault="00F7582C" w:rsidP="00F7582C">
      <w:pPr>
        <w:widowControl w:val="0"/>
        <w:numPr>
          <w:ilvl w:val="1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left="1517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Педагог:</w:t>
      </w:r>
    </w:p>
    <w:p w:rsidR="00F7582C" w:rsidRPr="00942A37" w:rsidRDefault="00F7582C" w:rsidP="00F7582C">
      <w:pPr>
        <w:widowControl w:val="0"/>
        <w:numPr>
          <w:ilvl w:val="2"/>
          <w:numId w:val="1"/>
        </w:numPr>
        <w:tabs>
          <w:tab w:val="left" w:pos="1518"/>
          <w:tab w:val="left" w:pos="3635"/>
          <w:tab w:val="left" w:pos="5770"/>
          <w:tab w:val="left" w:pos="8653"/>
        </w:tabs>
        <w:autoSpaceDE w:val="0"/>
        <w:autoSpaceDN w:val="0"/>
        <w:spacing w:after="0" w:line="240" w:lineRule="auto"/>
        <w:ind w:right="105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Определяет объем аудиторной нагрузки и соотношение объема занятий, проводимых путем непосредственного взаимодействия педагогического работника с обучающимся, и учебных </w:t>
      </w:r>
      <w:r w:rsidRPr="00942A37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занятий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применением  ЭО и ДОТ,     в     случае    необходимости,     вносят     изменения в рабочие программы.</w:t>
      </w:r>
      <w:proofErr w:type="gramEnd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Внесение изменений в рабочие программы осуществляется в порядке, установленном локальными нормативными</w:t>
      </w:r>
      <w:r w:rsidRPr="00942A37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актами;</w:t>
      </w:r>
    </w:p>
    <w:p w:rsidR="00F7582C" w:rsidRPr="00942A37" w:rsidRDefault="00F7582C" w:rsidP="00F7582C">
      <w:pPr>
        <w:widowControl w:val="0"/>
        <w:numPr>
          <w:ilvl w:val="2"/>
          <w:numId w:val="1"/>
        </w:numPr>
        <w:tabs>
          <w:tab w:val="left" w:pos="1518"/>
          <w:tab w:val="left" w:pos="3649"/>
          <w:tab w:val="left" w:pos="6308"/>
          <w:tab w:val="left" w:pos="8518"/>
        </w:tabs>
        <w:autoSpaceDE w:val="0"/>
        <w:autoSpaceDN w:val="0"/>
        <w:spacing w:after="0" w:line="240" w:lineRule="auto"/>
        <w:ind w:right="107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Осуществляет формирование материалов для организации и проведения образовательной деятельности с использованием ЭО и ДОТ (</w:t>
      </w:r>
      <w:proofErr w:type="spellStart"/>
      <w:proofErr w:type="gramStart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интернет-у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роки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вебинары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онлайн-задания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задания для </w:t>
      </w:r>
      <w:r w:rsidRPr="00942A37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отправки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 электронной почте, облачные сервисы,</w:t>
      </w:r>
      <w:r w:rsidRPr="00942A37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СДО);</w:t>
      </w:r>
    </w:p>
    <w:p w:rsidR="00F7582C" w:rsidRPr="00942A37" w:rsidRDefault="00F7582C" w:rsidP="00F7582C">
      <w:pPr>
        <w:widowControl w:val="0"/>
        <w:numPr>
          <w:ilvl w:val="2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right="109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Составляет индивидуальный образовательный маршрут учащегося, планируют и оказывают </w:t>
      </w:r>
      <w:proofErr w:type="gramStart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обучающимся</w:t>
      </w:r>
      <w:proofErr w:type="gramEnd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учебно-методическую</w:t>
      </w:r>
      <w:r w:rsidRPr="00942A37">
        <w:rPr>
          <w:rFonts w:ascii="Times New Roman" w:eastAsia="Times New Roman" w:hAnsi="Times New Roman" w:cs="Times New Roman"/>
          <w:spacing w:val="4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помощь;</w:t>
      </w:r>
    </w:p>
    <w:p w:rsidR="00F7582C" w:rsidRPr="00942A37" w:rsidRDefault="00F7582C" w:rsidP="00F7582C">
      <w:pPr>
        <w:widowControl w:val="0"/>
        <w:numPr>
          <w:ilvl w:val="2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right="105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Осуществляет текущий контроль освоения обучающимися образовательной программы,</w:t>
      </w:r>
      <w:r w:rsidRPr="00942A37">
        <w:rPr>
          <w:rFonts w:ascii="Times New Roman" w:eastAsia="Times New Roman" w:hAnsi="Times New Roman" w:cs="Times New Roman"/>
          <w:spacing w:val="43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Pr="00942A37">
        <w:rPr>
          <w:rFonts w:ascii="Times New Roman" w:eastAsia="Times New Roman" w:hAnsi="Times New Roman" w:cs="Times New Roman"/>
          <w:spacing w:val="47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том</w:t>
      </w:r>
      <w:r w:rsidRPr="00942A37">
        <w:rPr>
          <w:rFonts w:ascii="Times New Roman" w:eastAsia="Times New Roman" w:hAnsi="Times New Roman" w:cs="Times New Roman"/>
          <w:spacing w:val="49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числе</w:t>
      </w:r>
      <w:r w:rsidRPr="00942A37">
        <w:rPr>
          <w:rFonts w:ascii="Times New Roman" w:eastAsia="Times New Roman" w:hAnsi="Times New Roman" w:cs="Times New Roman"/>
          <w:spacing w:val="47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отдельной</w:t>
      </w:r>
      <w:r w:rsidRPr="00942A37">
        <w:rPr>
          <w:rFonts w:ascii="Times New Roman" w:eastAsia="Times New Roman" w:hAnsi="Times New Roman" w:cs="Times New Roman"/>
          <w:spacing w:val="47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части</w:t>
      </w:r>
      <w:r w:rsidRPr="00942A37">
        <w:rPr>
          <w:rFonts w:ascii="Times New Roman" w:eastAsia="Times New Roman" w:hAnsi="Times New Roman" w:cs="Times New Roman"/>
          <w:spacing w:val="50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или</w:t>
      </w:r>
      <w:r w:rsidRPr="00942A37">
        <w:rPr>
          <w:rFonts w:ascii="Times New Roman" w:eastAsia="Times New Roman" w:hAnsi="Times New Roman" w:cs="Times New Roman"/>
          <w:spacing w:val="48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всего</w:t>
      </w:r>
      <w:r w:rsidRPr="00942A37">
        <w:rPr>
          <w:rFonts w:ascii="Times New Roman" w:eastAsia="Times New Roman" w:hAnsi="Times New Roman" w:cs="Times New Roman"/>
          <w:spacing w:val="47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объема</w:t>
      </w:r>
      <w:r w:rsidRPr="00942A37">
        <w:rPr>
          <w:rFonts w:ascii="Times New Roman" w:eastAsia="Times New Roman" w:hAnsi="Times New Roman" w:cs="Times New Roman"/>
          <w:spacing w:val="51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учебного</w:t>
      </w:r>
      <w:r w:rsidRPr="00942A37">
        <w:rPr>
          <w:rFonts w:ascii="Times New Roman" w:eastAsia="Times New Roman" w:hAnsi="Times New Roman" w:cs="Times New Roman"/>
          <w:spacing w:val="47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предмета,</w:t>
      </w:r>
      <w:r w:rsidRPr="00942A37">
        <w:rPr>
          <w:rFonts w:ascii="Times New Roman" w:eastAsia="Times New Roman" w:hAnsi="Times New Roman" w:cs="Times New Roman"/>
          <w:spacing w:val="47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курса,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дисциплины (модуля) образовательной программы, и проводят промежуточную аттестацию обучающихся в формах, определенных учебным планом, и в порядке, установленном локальным нормативным актом.</w:t>
      </w:r>
      <w:proofErr w:type="gramEnd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Результаты текущего контроля успеваемости и (или) промежуточной аттестации фиксируют в классном журнале;</w:t>
      </w:r>
    </w:p>
    <w:p w:rsidR="00F7582C" w:rsidRPr="00942A37" w:rsidRDefault="00F7582C" w:rsidP="00F7582C">
      <w:pPr>
        <w:widowControl w:val="0"/>
        <w:numPr>
          <w:ilvl w:val="2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left="1517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Заполняет классные журналы в соответствии с рабочими</w:t>
      </w:r>
      <w:r w:rsidRPr="00942A37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программами.</w:t>
      </w:r>
    </w:p>
    <w:p w:rsidR="00F7582C" w:rsidRPr="00942A37" w:rsidRDefault="003C0072" w:rsidP="00F7582C">
      <w:pPr>
        <w:widowControl w:val="0"/>
        <w:numPr>
          <w:ilvl w:val="0"/>
          <w:numId w:val="1"/>
        </w:numPr>
        <w:tabs>
          <w:tab w:val="left" w:pos="1518"/>
          <w:tab w:val="left" w:pos="3102"/>
          <w:tab w:val="left" w:pos="5259"/>
          <w:tab w:val="left" w:pos="7993"/>
        </w:tabs>
        <w:autoSpaceDE w:val="0"/>
        <w:autoSpaceDN w:val="0"/>
        <w:spacing w:before="5" w:after="0" w:line="240" w:lineRule="auto"/>
        <w:ind w:left="120" w:right="106" w:firstLine="68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Права  участников образовательной </w:t>
      </w:r>
      <w:r w:rsidR="00F7582C" w:rsidRPr="00942A3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 w:bidi="ru-RU"/>
        </w:rPr>
        <w:t xml:space="preserve">деятельности </w:t>
      </w:r>
      <w:r w:rsidR="00F7582C" w:rsidRPr="00942A3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с использованием ЭО и</w:t>
      </w:r>
      <w:r w:rsidR="00F7582C" w:rsidRPr="00942A3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 w:bidi="ru-RU"/>
        </w:rPr>
        <w:t xml:space="preserve"> </w:t>
      </w:r>
      <w:r w:rsidR="00F7582C" w:rsidRPr="00942A3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ДОТ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.</w:t>
      </w:r>
    </w:p>
    <w:p w:rsidR="00F7582C" w:rsidRPr="00942A37" w:rsidRDefault="00F7582C" w:rsidP="00F7582C">
      <w:pPr>
        <w:widowControl w:val="0"/>
        <w:numPr>
          <w:ilvl w:val="1"/>
          <w:numId w:val="1"/>
        </w:numPr>
        <w:tabs>
          <w:tab w:val="left" w:pos="1518"/>
        </w:tabs>
        <w:autoSpaceDE w:val="0"/>
        <w:autoSpaceDN w:val="0"/>
        <w:spacing w:after="0" w:line="271" w:lineRule="exact"/>
        <w:ind w:left="1517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Образовательная организация имеет</w:t>
      </w:r>
      <w:r w:rsidRPr="00942A37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право:</w:t>
      </w:r>
    </w:p>
    <w:p w:rsidR="00F7582C" w:rsidRPr="00942A37" w:rsidRDefault="00F7582C" w:rsidP="00F7582C">
      <w:pPr>
        <w:widowControl w:val="0"/>
        <w:numPr>
          <w:ilvl w:val="2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right="103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Организовать образовательную деятельность с использованием ЭО и ДОТ для        группы        (класса)         обучающихся         или         для         всех         учащихся в     случаях,     если      образовательную      деятельность      невозможно      организовать в    образовательной    организации    по    причине    аварийной    ситуации,    карантина    в связи с высокой заболеваемостью обучающихся и</w:t>
      </w:r>
      <w:r w:rsidRPr="00942A37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др.</w:t>
      </w:r>
    </w:p>
    <w:p w:rsidR="00F7582C" w:rsidRPr="00942A37" w:rsidRDefault="00F7582C" w:rsidP="00F7582C">
      <w:pPr>
        <w:widowControl w:val="0"/>
        <w:numPr>
          <w:ilvl w:val="1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left="1517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Педагогические работники имеют право:</w:t>
      </w:r>
    </w:p>
    <w:p w:rsidR="00F7582C" w:rsidRPr="00942A37" w:rsidRDefault="00F7582C" w:rsidP="00F7582C">
      <w:pPr>
        <w:widowControl w:val="0"/>
        <w:numPr>
          <w:ilvl w:val="2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right="106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свободу выбора и использования педагогически обоснованных форм, средств, методов обучения и</w:t>
      </w:r>
      <w:r w:rsidRPr="00942A37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воспитания;</w:t>
      </w:r>
    </w:p>
    <w:p w:rsidR="00F7582C" w:rsidRPr="00942A37" w:rsidRDefault="00F7582C" w:rsidP="00F7582C">
      <w:pPr>
        <w:widowControl w:val="0"/>
        <w:numPr>
          <w:ilvl w:val="2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right="105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F7582C" w:rsidRPr="00942A37" w:rsidRDefault="00F7582C" w:rsidP="00F7582C">
      <w:pPr>
        <w:widowControl w:val="0"/>
        <w:numPr>
          <w:ilvl w:val="2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right="109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учебного предмета, курса, дисциплины</w:t>
      </w:r>
      <w:r w:rsidRPr="00942A37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(модуля);</w:t>
      </w:r>
    </w:p>
    <w:p w:rsidR="00F7582C" w:rsidRPr="00942A37" w:rsidRDefault="00F7582C" w:rsidP="00F7582C">
      <w:pPr>
        <w:widowControl w:val="0"/>
        <w:numPr>
          <w:ilvl w:val="2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right="106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       защиту         профессиональной         чести         и         достоинства,  на справедливое и объективное расследование нарушения норм профессиональной этики педагогических</w:t>
      </w:r>
      <w:r w:rsidRPr="00942A37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работников;</w:t>
      </w:r>
    </w:p>
    <w:p w:rsidR="00F7582C" w:rsidRPr="00942A37" w:rsidRDefault="00F7582C" w:rsidP="00F7582C">
      <w:pPr>
        <w:widowControl w:val="0"/>
        <w:numPr>
          <w:ilvl w:val="1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left="1517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Родители (законные представители) имеют</w:t>
      </w:r>
      <w:r w:rsidRPr="00942A37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право:</w:t>
      </w:r>
    </w:p>
    <w:p w:rsidR="00F7582C" w:rsidRPr="00942A37" w:rsidRDefault="00F7582C" w:rsidP="00F7582C">
      <w:pPr>
        <w:widowControl w:val="0"/>
        <w:numPr>
          <w:ilvl w:val="2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right="105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Знакомиться с учебно-программной документацией и другими документами, регламентирующими организацию и осуществление образовательной деятельности с использованием ЭО и</w:t>
      </w:r>
      <w:r w:rsidRPr="00942A37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ДОТ;</w:t>
      </w:r>
    </w:p>
    <w:p w:rsidR="00F7582C" w:rsidRPr="00942A37" w:rsidRDefault="00F7582C" w:rsidP="00F7582C">
      <w:pPr>
        <w:widowControl w:val="0"/>
        <w:numPr>
          <w:ilvl w:val="2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right="104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</w:t>
      </w:r>
      <w:r w:rsidRPr="00942A37">
        <w:rPr>
          <w:rFonts w:ascii="Times New Roman" w:eastAsia="Times New Roman" w:hAnsi="Times New Roman" w:cs="Times New Roman"/>
          <w:spacing w:val="5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детей;</w:t>
      </w:r>
    </w:p>
    <w:p w:rsidR="00F7582C" w:rsidRPr="00942A37" w:rsidRDefault="00F7582C" w:rsidP="00F7582C">
      <w:pPr>
        <w:widowControl w:val="0"/>
        <w:numPr>
          <w:ilvl w:val="2"/>
          <w:numId w:val="1"/>
        </w:numPr>
        <w:tabs>
          <w:tab w:val="left" w:pos="1518"/>
        </w:tabs>
        <w:autoSpaceDE w:val="0"/>
        <w:autoSpaceDN w:val="0"/>
        <w:spacing w:before="1" w:after="0" w:line="240" w:lineRule="auto"/>
        <w:ind w:left="1517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Защищать права и законные интересы</w:t>
      </w:r>
      <w:r w:rsidRPr="00942A37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proofErr w:type="gramStart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обучающихся</w:t>
      </w:r>
      <w:proofErr w:type="gramEnd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</w:p>
    <w:p w:rsidR="00F7582C" w:rsidRPr="00942A37" w:rsidRDefault="00F7582C" w:rsidP="00F7582C">
      <w:pPr>
        <w:widowControl w:val="0"/>
        <w:tabs>
          <w:tab w:val="left" w:pos="2886"/>
          <w:tab w:val="left" w:pos="4124"/>
          <w:tab w:val="left" w:pos="6217"/>
          <w:tab w:val="left" w:pos="8504"/>
        </w:tabs>
        <w:autoSpaceDE w:val="0"/>
        <w:autoSpaceDN w:val="0"/>
        <w:spacing w:after="0" w:line="240" w:lineRule="auto"/>
        <w:ind w:left="120" w:right="110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обраща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ться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разрешения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конфликтных </w:t>
      </w:r>
      <w:r w:rsidRPr="00942A37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ситуаций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администрации образовательной</w:t>
      </w:r>
      <w:r w:rsidRPr="00942A37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организации;</w:t>
      </w:r>
    </w:p>
    <w:p w:rsidR="00F7582C" w:rsidRPr="00942A37" w:rsidRDefault="00F7582C" w:rsidP="00F7582C">
      <w:pPr>
        <w:widowControl w:val="0"/>
        <w:autoSpaceDE w:val="0"/>
        <w:autoSpaceDN w:val="0"/>
        <w:spacing w:after="0" w:line="240" w:lineRule="auto"/>
        <w:ind w:left="101" w:right="105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вносить        предложения         по         составлению         расписания         занятий, по    составлению    индивидуального     учебного     плана     с     учетом     способностей   и интересов ребенка, выполнять требования образовательной организации; поддерживать интерес ребенка к образованию и</w:t>
      </w:r>
      <w:r w:rsidRPr="00942A37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школе;</w:t>
      </w:r>
    </w:p>
    <w:p w:rsidR="00F7582C" w:rsidRPr="00942A37" w:rsidRDefault="00F7582C" w:rsidP="00F7582C">
      <w:pPr>
        <w:widowControl w:val="0"/>
        <w:autoSpaceDE w:val="0"/>
        <w:autoSpaceDN w:val="0"/>
        <w:spacing w:after="0" w:line="240" w:lineRule="auto"/>
        <w:ind w:left="79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ставить учителя в известность о рекомендациях врача, особенностях режима;</w:t>
      </w:r>
    </w:p>
    <w:p w:rsidR="00F7582C" w:rsidRPr="00942A37" w:rsidRDefault="00F7582C" w:rsidP="00F7582C">
      <w:pPr>
        <w:widowControl w:val="0"/>
        <w:numPr>
          <w:ilvl w:val="1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left="1517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Обучающиеся</w:t>
      </w:r>
      <w:proofErr w:type="gramEnd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имеют</w:t>
      </w:r>
      <w:r w:rsidRPr="00942A37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право:</w:t>
      </w:r>
    </w:p>
    <w:p w:rsidR="00F7582C" w:rsidRPr="00942A37" w:rsidRDefault="00F7582C" w:rsidP="00F7582C">
      <w:pPr>
        <w:widowControl w:val="0"/>
        <w:numPr>
          <w:ilvl w:val="2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right="102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</w:t>
      </w:r>
      <w:proofErr w:type="gramStart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обучение</w:t>
      </w:r>
      <w:proofErr w:type="gramEnd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 индивидуальному учебному плану, в том числе ускоренное обучение,         в         пределах          осваиваемой          образовательной          программы  в порядке, установленном локальными нормативными</w:t>
      </w:r>
      <w:r w:rsidRPr="00942A37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актами;</w:t>
      </w:r>
    </w:p>
    <w:p w:rsidR="00F7582C" w:rsidRPr="00942A37" w:rsidRDefault="00F7582C" w:rsidP="00F7582C">
      <w:pPr>
        <w:widowControl w:val="0"/>
        <w:numPr>
          <w:ilvl w:val="2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right="107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уважение человеческого достоинства, защиту от всех форм физического и        психического        насилия,         оскорбления         личности,         охрану         жизни и здоровья;</w:t>
      </w:r>
    </w:p>
    <w:p w:rsidR="00F7582C" w:rsidRPr="00942A37" w:rsidRDefault="00F7582C" w:rsidP="00F7582C">
      <w:pPr>
        <w:widowControl w:val="0"/>
        <w:numPr>
          <w:ilvl w:val="2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right="107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развитие своих творческих способностей и интересов, включая участие в конкурсах, олимпиадах, выставках,</w:t>
      </w:r>
      <w:r w:rsidRPr="00942A37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смотрах;</w:t>
      </w:r>
    </w:p>
    <w:p w:rsidR="00F7582C" w:rsidRPr="00942A37" w:rsidRDefault="00F7582C" w:rsidP="00F7582C">
      <w:pPr>
        <w:widowControl w:val="0"/>
        <w:numPr>
          <w:ilvl w:val="0"/>
          <w:numId w:val="1"/>
        </w:numPr>
        <w:tabs>
          <w:tab w:val="left" w:pos="1518"/>
          <w:tab w:val="left" w:pos="3584"/>
          <w:tab w:val="left" w:pos="5502"/>
          <w:tab w:val="left" w:pos="7996"/>
        </w:tabs>
        <w:autoSpaceDE w:val="0"/>
        <w:autoSpaceDN w:val="0"/>
        <w:spacing w:before="5" w:after="0" w:line="240" w:lineRule="auto"/>
        <w:ind w:left="120" w:right="105" w:firstLine="68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Обязанн</w:t>
      </w:r>
      <w:r w:rsidR="003C007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ости</w:t>
      </w:r>
      <w:r w:rsidR="003C007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ab/>
        <w:t>участников</w:t>
      </w:r>
      <w:r w:rsidR="003C007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ab/>
        <w:t xml:space="preserve">образовательной </w:t>
      </w:r>
      <w:r w:rsidRPr="00942A3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 w:bidi="ru-RU"/>
        </w:rPr>
        <w:t xml:space="preserve">деятельности </w:t>
      </w:r>
      <w:r w:rsidRPr="00942A3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с использованием ЭО и</w:t>
      </w:r>
      <w:r w:rsidRPr="00942A3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ДОТ</w:t>
      </w:r>
      <w:r w:rsidR="003C007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.</w:t>
      </w:r>
    </w:p>
    <w:p w:rsidR="00F7582C" w:rsidRPr="00942A37" w:rsidRDefault="00F7582C" w:rsidP="00F7582C">
      <w:pPr>
        <w:widowControl w:val="0"/>
        <w:numPr>
          <w:ilvl w:val="1"/>
          <w:numId w:val="1"/>
        </w:numPr>
        <w:tabs>
          <w:tab w:val="left" w:pos="1518"/>
        </w:tabs>
        <w:autoSpaceDE w:val="0"/>
        <w:autoSpaceDN w:val="0"/>
        <w:spacing w:after="0" w:line="271" w:lineRule="exact"/>
        <w:ind w:left="1517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Образовательная организация</w:t>
      </w:r>
      <w:r w:rsidRPr="00942A37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обязана:</w:t>
      </w:r>
    </w:p>
    <w:p w:rsidR="00F7582C" w:rsidRPr="00942A37" w:rsidRDefault="00F7582C" w:rsidP="00F7582C">
      <w:pPr>
        <w:widowControl w:val="0"/>
        <w:numPr>
          <w:ilvl w:val="2"/>
          <w:numId w:val="1"/>
        </w:numPr>
        <w:tabs>
          <w:tab w:val="left" w:pos="1518"/>
          <w:tab w:val="left" w:pos="3760"/>
          <w:tab w:val="left" w:pos="5068"/>
          <w:tab w:val="left" w:pos="7201"/>
          <w:tab w:val="left" w:pos="8097"/>
        </w:tabs>
        <w:autoSpaceDE w:val="0"/>
        <w:autoSpaceDN w:val="0"/>
        <w:spacing w:before="66" w:after="0" w:line="240" w:lineRule="auto"/>
        <w:ind w:right="108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существлять свою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в </w:t>
      </w:r>
      <w:r w:rsidRPr="00942A37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соответствии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законодательством об образовании;</w:t>
      </w:r>
    </w:p>
    <w:p w:rsidR="00F7582C" w:rsidRPr="00942A37" w:rsidRDefault="00F7582C" w:rsidP="00F7582C">
      <w:pPr>
        <w:widowControl w:val="0"/>
        <w:numPr>
          <w:ilvl w:val="2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right="104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Создать условия для функционирования электронной информационно образовательной среды, обеспечивающей освоение обучающимися образовательных программ или их частей в полном объеме независимо от места нахождения</w:t>
      </w:r>
      <w:r w:rsidRPr="00942A37">
        <w:rPr>
          <w:rFonts w:ascii="Times New Roman" w:eastAsia="Times New Roman" w:hAnsi="Times New Roman" w:cs="Times New Roman"/>
          <w:spacing w:val="-10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обучающихся;</w:t>
      </w:r>
    </w:p>
    <w:p w:rsidR="00F7582C" w:rsidRPr="00942A37" w:rsidRDefault="00F7582C" w:rsidP="00F7582C">
      <w:pPr>
        <w:widowControl w:val="0"/>
        <w:numPr>
          <w:ilvl w:val="2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right="106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Обеспечить уровень подготовки педагогических работников, соответствующий применяемым</w:t>
      </w:r>
      <w:r w:rsidRPr="00942A37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технологиям;</w:t>
      </w:r>
    </w:p>
    <w:p w:rsidR="00F7582C" w:rsidRPr="00942A37" w:rsidRDefault="00F7582C" w:rsidP="00F7582C">
      <w:pPr>
        <w:widowControl w:val="0"/>
        <w:numPr>
          <w:ilvl w:val="1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left="1517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Педагогические работники</w:t>
      </w:r>
      <w:r w:rsidRPr="00942A37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обязаны:</w:t>
      </w:r>
    </w:p>
    <w:p w:rsidR="00F7582C" w:rsidRPr="00942A37" w:rsidRDefault="00F7582C" w:rsidP="00F7582C">
      <w:pPr>
        <w:widowControl w:val="0"/>
        <w:numPr>
          <w:ilvl w:val="2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right="108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Осуществлять свою деятельность на высоком профессиональном уровне,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обеспечивать в полном объеме реализацию </w:t>
      </w:r>
      <w:proofErr w:type="gramStart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преподаваемых</w:t>
      </w:r>
      <w:proofErr w:type="gramEnd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учебных предмета, курса, дисциплины (модуля) в соответствии с утвержденной рабочей</w:t>
      </w:r>
      <w:r w:rsidRPr="00942A37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программой;</w:t>
      </w:r>
    </w:p>
    <w:p w:rsidR="00F7582C" w:rsidRPr="00942A37" w:rsidRDefault="00F7582C" w:rsidP="00F7582C">
      <w:pPr>
        <w:widowControl w:val="0"/>
        <w:numPr>
          <w:ilvl w:val="2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right="108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Соблюдать правовые, нравственные и этические нормы, следовать требованиям профессиональной этики;</w:t>
      </w:r>
    </w:p>
    <w:p w:rsidR="00F7582C" w:rsidRPr="00942A37" w:rsidRDefault="00F7582C" w:rsidP="00F7582C">
      <w:pPr>
        <w:widowControl w:val="0"/>
        <w:numPr>
          <w:ilvl w:val="2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right="105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Уважать честь и достоинство обучающихся и других участников образовательных</w:t>
      </w:r>
      <w:r w:rsidRPr="00942A37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отношений;</w:t>
      </w:r>
    </w:p>
    <w:p w:rsidR="00F7582C" w:rsidRPr="00942A37" w:rsidRDefault="00F7582C" w:rsidP="00F7582C">
      <w:pPr>
        <w:widowControl w:val="0"/>
        <w:numPr>
          <w:ilvl w:val="2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right="105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Применять педагогически обоснованные и обеспечивающие высокое качество образования формы, методы обучения и воспитания;</w:t>
      </w:r>
    </w:p>
    <w:p w:rsidR="00942A37" w:rsidRPr="00942A37" w:rsidRDefault="00F7582C" w:rsidP="00F7582C">
      <w:pPr>
        <w:widowControl w:val="0"/>
        <w:numPr>
          <w:ilvl w:val="2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right="105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</w:t>
      </w:r>
      <w:r w:rsidR="003C0072"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медицинскими организациями.</w:t>
      </w:r>
    </w:p>
    <w:p w:rsidR="00F7582C" w:rsidRPr="00942A37" w:rsidRDefault="00F7582C" w:rsidP="00F7582C">
      <w:pPr>
        <w:widowControl w:val="0"/>
        <w:numPr>
          <w:ilvl w:val="1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right="107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Родители (законные представители) обязаны обеспечить получение их детьми общего</w:t>
      </w:r>
      <w:r w:rsidRPr="00942A37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образования.</w:t>
      </w:r>
    </w:p>
    <w:p w:rsidR="00F7582C" w:rsidRPr="00942A37" w:rsidRDefault="00F7582C" w:rsidP="00F7582C">
      <w:pPr>
        <w:widowControl w:val="0"/>
        <w:numPr>
          <w:ilvl w:val="1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left="1517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Обучающиеся</w:t>
      </w:r>
      <w:r w:rsidRPr="00942A37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обязаны:</w:t>
      </w:r>
    </w:p>
    <w:p w:rsidR="00F7582C" w:rsidRPr="00942A37" w:rsidRDefault="00F7582C" w:rsidP="00F7582C">
      <w:pPr>
        <w:widowControl w:val="0"/>
        <w:numPr>
          <w:ilvl w:val="2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right="105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Выполнять       требования    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Устава       образовательной        организации и локальных нормативных актов по вопросам организации и осуществления образовательной деятельности;</w:t>
      </w:r>
    </w:p>
    <w:p w:rsidR="00F7582C" w:rsidRPr="00942A37" w:rsidRDefault="00F7582C" w:rsidP="00F7582C">
      <w:pPr>
        <w:widowControl w:val="0"/>
        <w:numPr>
          <w:ilvl w:val="2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right="104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Добросовестно осваивать образовательную программу, выполнять индивидуальный учебный план, выполнять задания, данные педагогическими работниками в рамках образовательной</w:t>
      </w:r>
      <w:r w:rsidRPr="00942A37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программы</w:t>
      </w:r>
    </w:p>
    <w:p w:rsidR="00F7582C" w:rsidRPr="00942A37" w:rsidRDefault="00F7582C" w:rsidP="00F7582C">
      <w:pPr>
        <w:widowControl w:val="0"/>
        <w:numPr>
          <w:ilvl w:val="2"/>
          <w:numId w:val="1"/>
        </w:numPr>
        <w:tabs>
          <w:tab w:val="left" w:pos="1518"/>
        </w:tabs>
        <w:autoSpaceDE w:val="0"/>
        <w:autoSpaceDN w:val="0"/>
        <w:spacing w:after="0" w:line="240" w:lineRule="auto"/>
        <w:ind w:right="107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Уважать честь и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достоинство других участников образовательных отношений.</w:t>
      </w:r>
    </w:p>
    <w:p w:rsidR="00F7582C" w:rsidRPr="00942A37" w:rsidRDefault="00F7582C" w:rsidP="00F7582C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before="5" w:after="0" w:line="240" w:lineRule="auto"/>
        <w:ind w:left="120" w:right="109" w:firstLine="68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Техническое       обеспечение        использования  ЭО  и ДОТ   в образовательной</w:t>
      </w:r>
      <w:r w:rsidRPr="00942A3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организации</w:t>
      </w:r>
      <w:r w:rsidR="003C007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.</w:t>
      </w:r>
    </w:p>
    <w:p w:rsidR="00F7582C" w:rsidRPr="00942A37" w:rsidRDefault="00F7582C" w:rsidP="00F7582C">
      <w:pPr>
        <w:widowControl w:val="0"/>
        <w:numPr>
          <w:ilvl w:val="1"/>
          <w:numId w:val="1"/>
        </w:numPr>
        <w:tabs>
          <w:tab w:val="left" w:pos="1578"/>
        </w:tabs>
        <w:autoSpaceDE w:val="0"/>
        <w:autoSpaceDN w:val="0"/>
        <w:spacing w:after="0" w:line="240" w:lineRule="auto"/>
        <w:ind w:right="109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Образовательные отношения с использованием ЭО и ДОТ обеспечивается следующими техническими</w:t>
      </w:r>
      <w:r w:rsidRPr="00942A37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средствами:</w:t>
      </w:r>
    </w:p>
    <w:p w:rsidR="00F7582C" w:rsidRPr="00942A37" w:rsidRDefault="00F7582C" w:rsidP="00F7582C">
      <w:pPr>
        <w:widowControl w:val="0"/>
        <w:autoSpaceDE w:val="0"/>
        <w:autoSpaceDN w:val="0"/>
        <w:spacing w:after="0" w:line="240" w:lineRule="auto"/>
        <w:ind w:left="120" w:right="109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рабочее место учителя в каждом учебном кабинете, мобильный компьютерный класс, рабочими местами в информационно-библиотечном центре.</w:t>
      </w:r>
    </w:p>
    <w:p w:rsidR="00F7582C" w:rsidRPr="00942A37" w:rsidRDefault="00F7582C" w:rsidP="00F7582C">
      <w:pPr>
        <w:widowControl w:val="0"/>
        <w:autoSpaceDE w:val="0"/>
        <w:autoSpaceDN w:val="0"/>
        <w:spacing w:after="0" w:line="240" w:lineRule="auto"/>
        <w:ind w:left="101" w:right="109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программным обеспечением для доступа к локальным и удаленным серверам с учебной информацией и рабочими материалами для участников учебного процесса.</w:t>
      </w:r>
    </w:p>
    <w:p w:rsidR="00F7582C" w:rsidRPr="00942A37" w:rsidRDefault="00F7582C" w:rsidP="00F7582C">
      <w:pPr>
        <w:widowControl w:val="0"/>
        <w:tabs>
          <w:tab w:val="left" w:pos="2405"/>
          <w:tab w:val="left" w:pos="5647"/>
          <w:tab w:val="left" w:pos="8534"/>
        </w:tabs>
        <w:autoSpaceDE w:val="0"/>
        <w:autoSpaceDN w:val="0"/>
        <w:spacing w:after="0" w:line="240" w:lineRule="auto"/>
        <w:ind w:left="101" w:right="104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локальной сетью с выходом в Интернет, с пропускной способностью, достаточной для  организации учебного </w:t>
      </w:r>
      <w:r w:rsidRPr="00942A37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процесса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обеспечения оперативного доступа к учебно-методическим</w:t>
      </w:r>
      <w:r w:rsidRPr="00942A37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ресурсам.</w:t>
      </w:r>
    </w:p>
    <w:p w:rsidR="00F7582C" w:rsidRPr="00942A37" w:rsidRDefault="00F7582C" w:rsidP="00F7582C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right="108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Техническое      обеспечение      учащегося       с       использованием       ЭО и ДОТ, в период длительной болезни или при обучении на дому. Учащиеся дома должны иметь:</w:t>
      </w:r>
    </w:p>
    <w:p w:rsidR="00F7582C" w:rsidRPr="00942A37" w:rsidRDefault="00F7582C" w:rsidP="00F7582C">
      <w:pPr>
        <w:widowControl w:val="0"/>
        <w:numPr>
          <w:ilvl w:val="0"/>
          <w:numId w:val="3"/>
        </w:numPr>
        <w:tabs>
          <w:tab w:val="left" w:pos="1265"/>
          <w:tab w:val="left" w:pos="1266"/>
          <w:tab w:val="left" w:pos="3064"/>
          <w:tab w:val="left" w:pos="4533"/>
          <w:tab w:val="left" w:pos="4973"/>
          <w:tab w:val="left" w:pos="6826"/>
          <w:tab w:val="left" w:pos="8903"/>
        </w:tabs>
        <w:autoSpaceDE w:val="0"/>
        <w:autoSpaceDN w:val="0"/>
        <w:spacing w:after="0" w:line="240" w:lineRule="auto"/>
        <w:ind w:right="109" w:firstLine="68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персональный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компьютер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с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возможностью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воспроизведения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942A37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звука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видео;</w:t>
      </w:r>
    </w:p>
    <w:p w:rsidR="00F7582C" w:rsidRPr="00942A37" w:rsidRDefault="00F7582C" w:rsidP="00F7582C">
      <w:pPr>
        <w:widowControl w:val="0"/>
        <w:numPr>
          <w:ilvl w:val="0"/>
          <w:numId w:val="3"/>
        </w:numPr>
        <w:tabs>
          <w:tab w:val="left" w:pos="1265"/>
          <w:tab w:val="left" w:pos="1266"/>
        </w:tabs>
        <w:autoSpaceDE w:val="0"/>
        <w:autoSpaceDN w:val="0"/>
        <w:spacing w:after="0" w:line="240" w:lineRule="auto"/>
        <w:ind w:left="1265" w:hanging="45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стабильный канал подключения </w:t>
      </w:r>
      <w:proofErr w:type="gramStart"/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</w:t>
      </w:r>
      <w:proofErr w:type="gramEnd"/>
      <w:r w:rsidRPr="00942A37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Интернет;</w:t>
      </w:r>
    </w:p>
    <w:p w:rsidR="00F7582C" w:rsidRPr="00942A37" w:rsidRDefault="00F7582C" w:rsidP="00F7582C">
      <w:pPr>
        <w:widowControl w:val="0"/>
        <w:numPr>
          <w:ilvl w:val="0"/>
          <w:numId w:val="3"/>
        </w:numPr>
        <w:tabs>
          <w:tab w:val="left" w:pos="1265"/>
          <w:tab w:val="left" w:pos="1266"/>
          <w:tab w:val="left" w:pos="2984"/>
          <w:tab w:val="left" w:pos="4633"/>
          <w:tab w:val="left" w:pos="5353"/>
          <w:tab w:val="left" w:pos="6528"/>
          <w:tab w:val="left" w:pos="7016"/>
          <w:tab w:val="left" w:pos="8524"/>
        </w:tabs>
        <w:autoSpaceDE w:val="0"/>
        <w:autoSpaceDN w:val="0"/>
        <w:spacing w:after="0" w:line="240" w:lineRule="auto"/>
        <w:ind w:right="109" w:firstLine="68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программное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обеспечение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для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доступа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к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удаленным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942A37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серверам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учебной информацией и рабочими</w:t>
      </w:r>
      <w:r w:rsidRPr="00942A37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материалами.</w:t>
      </w:r>
    </w:p>
    <w:p w:rsidR="00F7582C" w:rsidRPr="00942A37" w:rsidRDefault="00F7582C" w:rsidP="00F7582C">
      <w:pPr>
        <w:widowControl w:val="0"/>
        <w:tabs>
          <w:tab w:val="left" w:pos="1517"/>
          <w:tab w:val="left" w:pos="1518"/>
        </w:tabs>
        <w:autoSpaceDE w:val="0"/>
        <w:autoSpaceDN w:val="0"/>
        <w:spacing w:before="71" w:after="0" w:line="274" w:lineRule="exact"/>
        <w:ind w:left="12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Заключительные</w:t>
      </w:r>
      <w:r w:rsidRPr="00942A3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положения</w:t>
      </w:r>
    </w:p>
    <w:p w:rsidR="00F7582C" w:rsidRPr="00942A37" w:rsidRDefault="00F7582C" w:rsidP="00F7582C">
      <w:pPr>
        <w:widowControl w:val="0"/>
        <w:numPr>
          <w:ilvl w:val="1"/>
          <w:numId w:val="3"/>
        </w:numPr>
        <w:tabs>
          <w:tab w:val="left" w:pos="1577"/>
          <w:tab w:val="left" w:pos="1578"/>
        </w:tabs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Настоящее Положение вступает в силу с момента его</w:t>
      </w:r>
      <w:r w:rsidRPr="00942A37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утверждения.</w:t>
      </w:r>
    </w:p>
    <w:p w:rsidR="00F7582C" w:rsidRPr="00942A37" w:rsidRDefault="00F7582C" w:rsidP="00F7582C">
      <w:pPr>
        <w:widowControl w:val="0"/>
        <w:numPr>
          <w:ilvl w:val="1"/>
          <w:numId w:val="3"/>
        </w:numPr>
        <w:tabs>
          <w:tab w:val="left" w:pos="1577"/>
          <w:tab w:val="left" w:pos="157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утверждается директором образовательной</w:t>
      </w:r>
      <w:r w:rsidRPr="00942A37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организации.</w:t>
      </w:r>
    </w:p>
    <w:p w:rsidR="00F7582C" w:rsidRPr="00942A37" w:rsidRDefault="00F7582C" w:rsidP="00F7582C">
      <w:pPr>
        <w:widowControl w:val="0"/>
        <w:numPr>
          <w:ilvl w:val="1"/>
          <w:numId w:val="3"/>
        </w:numPr>
        <w:tabs>
          <w:tab w:val="left" w:pos="1577"/>
          <w:tab w:val="left" w:pos="1578"/>
        </w:tabs>
        <w:autoSpaceDE w:val="0"/>
        <w:autoSpaceDN w:val="0"/>
        <w:spacing w:after="0" w:line="240" w:lineRule="auto"/>
        <w:ind w:right="105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необходимости в Положение могут быть внесены изменения и дополнения.</w:t>
      </w:r>
    </w:p>
    <w:p w:rsidR="00F7582C" w:rsidRPr="00942A37" w:rsidRDefault="00F7582C" w:rsidP="00F758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Данное положение действует до принятия нового</w:t>
      </w:r>
      <w:r w:rsidRPr="00942A37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 </w:t>
      </w:r>
      <w:r w:rsidRPr="00942A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Положения.</w:t>
      </w:r>
    </w:p>
    <w:p w:rsidR="00FB0694" w:rsidRDefault="00FB0694"/>
    <w:sectPr w:rsidR="00FB0694" w:rsidSect="00F758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E2F43"/>
    <w:multiLevelType w:val="hybridMultilevel"/>
    <w:tmpl w:val="B804E8E8"/>
    <w:lvl w:ilvl="0" w:tplc="C9F68A8C">
      <w:numFmt w:val="bullet"/>
      <w:lvlText w:val="‒"/>
      <w:lvlJc w:val="left"/>
      <w:pPr>
        <w:ind w:left="120" w:hanging="456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1" w:tplc="A9327480">
      <w:numFmt w:val="bullet"/>
      <w:lvlText w:val="•"/>
      <w:lvlJc w:val="left"/>
      <w:pPr>
        <w:ind w:left="1064" w:hanging="456"/>
      </w:pPr>
      <w:rPr>
        <w:rFonts w:hint="default"/>
        <w:lang w:val="ru-RU" w:eastAsia="ru-RU" w:bidi="ru-RU"/>
      </w:rPr>
    </w:lvl>
    <w:lvl w:ilvl="2" w:tplc="E0C0DEC4">
      <w:numFmt w:val="bullet"/>
      <w:lvlText w:val="•"/>
      <w:lvlJc w:val="left"/>
      <w:pPr>
        <w:ind w:left="2009" w:hanging="456"/>
      </w:pPr>
      <w:rPr>
        <w:rFonts w:hint="default"/>
        <w:lang w:val="ru-RU" w:eastAsia="ru-RU" w:bidi="ru-RU"/>
      </w:rPr>
    </w:lvl>
    <w:lvl w:ilvl="3" w:tplc="9294C5CE">
      <w:numFmt w:val="bullet"/>
      <w:lvlText w:val="•"/>
      <w:lvlJc w:val="left"/>
      <w:pPr>
        <w:ind w:left="2953" w:hanging="456"/>
      </w:pPr>
      <w:rPr>
        <w:rFonts w:hint="default"/>
        <w:lang w:val="ru-RU" w:eastAsia="ru-RU" w:bidi="ru-RU"/>
      </w:rPr>
    </w:lvl>
    <w:lvl w:ilvl="4" w:tplc="F5D0B05A">
      <w:numFmt w:val="bullet"/>
      <w:lvlText w:val="•"/>
      <w:lvlJc w:val="left"/>
      <w:pPr>
        <w:ind w:left="3898" w:hanging="456"/>
      </w:pPr>
      <w:rPr>
        <w:rFonts w:hint="default"/>
        <w:lang w:val="ru-RU" w:eastAsia="ru-RU" w:bidi="ru-RU"/>
      </w:rPr>
    </w:lvl>
    <w:lvl w:ilvl="5" w:tplc="E8EA014A">
      <w:numFmt w:val="bullet"/>
      <w:lvlText w:val="•"/>
      <w:lvlJc w:val="left"/>
      <w:pPr>
        <w:ind w:left="4843" w:hanging="456"/>
      </w:pPr>
      <w:rPr>
        <w:rFonts w:hint="default"/>
        <w:lang w:val="ru-RU" w:eastAsia="ru-RU" w:bidi="ru-RU"/>
      </w:rPr>
    </w:lvl>
    <w:lvl w:ilvl="6" w:tplc="CF4ADE1C">
      <w:numFmt w:val="bullet"/>
      <w:lvlText w:val="•"/>
      <w:lvlJc w:val="left"/>
      <w:pPr>
        <w:ind w:left="5787" w:hanging="456"/>
      </w:pPr>
      <w:rPr>
        <w:rFonts w:hint="default"/>
        <w:lang w:val="ru-RU" w:eastAsia="ru-RU" w:bidi="ru-RU"/>
      </w:rPr>
    </w:lvl>
    <w:lvl w:ilvl="7" w:tplc="9D8EE7F2">
      <w:numFmt w:val="bullet"/>
      <w:lvlText w:val="•"/>
      <w:lvlJc w:val="left"/>
      <w:pPr>
        <w:ind w:left="6732" w:hanging="456"/>
      </w:pPr>
      <w:rPr>
        <w:rFonts w:hint="default"/>
        <w:lang w:val="ru-RU" w:eastAsia="ru-RU" w:bidi="ru-RU"/>
      </w:rPr>
    </w:lvl>
    <w:lvl w:ilvl="8" w:tplc="C8782356">
      <w:numFmt w:val="bullet"/>
      <w:lvlText w:val="•"/>
      <w:lvlJc w:val="left"/>
      <w:pPr>
        <w:ind w:left="7677" w:hanging="456"/>
      </w:pPr>
      <w:rPr>
        <w:rFonts w:hint="default"/>
        <w:lang w:val="ru-RU" w:eastAsia="ru-RU" w:bidi="ru-RU"/>
      </w:rPr>
    </w:lvl>
  </w:abstractNum>
  <w:abstractNum w:abstractNumId="1">
    <w:nsid w:val="5D4A2B5D"/>
    <w:multiLevelType w:val="multilevel"/>
    <w:tmpl w:val="54441588"/>
    <w:lvl w:ilvl="0">
      <w:start w:val="2"/>
      <w:numFmt w:val="decimal"/>
      <w:lvlText w:val="%1."/>
      <w:lvlJc w:val="left"/>
      <w:pPr>
        <w:ind w:left="1517" w:hanging="708"/>
        <w:jc w:val="left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0" w:hanging="708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0" w:hanging="708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578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76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74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73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71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69" w:hanging="708"/>
      </w:pPr>
      <w:rPr>
        <w:rFonts w:hint="default"/>
        <w:lang w:val="ru-RU" w:eastAsia="ru-RU" w:bidi="ru-RU"/>
      </w:rPr>
    </w:lvl>
  </w:abstractNum>
  <w:abstractNum w:abstractNumId="2">
    <w:nsid w:val="6E5D2B1F"/>
    <w:multiLevelType w:val="multilevel"/>
    <w:tmpl w:val="54FCC110"/>
    <w:lvl w:ilvl="0">
      <w:start w:val="3"/>
      <w:numFmt w:val="decimal"/>
      <w:lvlText w:val="%1"/>
      <w:lvlJc w:val="left"/>
      <w:pPr>
        <w:ind w:left="120" w:hanging="1416"/>
        <w:jc w:val="left"/>
      </w:pPr>
      <w:rPr>
        <w:rFonts w:hint="default"/>
        <w:lang w:val="ru-RU" w:eastAsia="ru-RU" w:bidi="ru-RU"/>
      </w:rPr>
    </w:lvl>
    <w:lvl w:ilvl="1">
      <w:start w:val="9"/>
      <w:numFmt w:val="decimal"/>
      <w:lvlText w:val="%1.%2"/>
      <w:lvlJc w:val="left"/>
      <w:pPr>
        <w:ind w:left="120" w:hanging="1416"/>
        <w:jc w:val="lef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20" w:hanging="1416"/>
        <w:jc w:val="left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20" w:hanging="1416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898" w:hanging="141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43" w:hanging="141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87" w:hanging="141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32" w:hanging="141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7" w:hanging="1416"/>
      </w:pPr>
      <w:rPr>
        <w:rFonts w:hint="default"/>
        <w:lang w:val="ru-RU" w:eastAsia="ru-RU" w:bidi="ru-RU"/>
      </w:rPr>
    </w:lvl>
  </w:abstractNum>
  <w:abstractNum w:abstractNumId="3">
    <w:nsid w:val="73B11FBE"/>
    <w:multiLevelType w:val="hybridMultilevel"/>
    <w:tmpl w:val="AF9ED584"/>
    <w:lvl w:ilvl="0" w:tplc="62166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7582C"/>
    <w:rsid w:val="00050856"/>
    <w:rsid w:val="003C0072"/>
    <w:rsid w:val="00476E7F"/>
    <w:rsid w:val="007C3F06"/>
    <w:rsid w:val="0086131C"/>
    <w:rsid w:val="008D616A"/>
    <w:rsid w:val="00F7582C"/>
    <w:rsid w:val="00FB0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7582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7582C"/>
  </w:style>
  <w:style w:type="paragraph" w:styleId="a5">
    <w:name w:val="Balloon Text"/>
    <w:basedOn w:val="a"/>
    <w:link w:val="a6"/>
    <w:uiPriority w:val="99"/>
    <w:semiHidden/>
    <w:unhideWhenUsed/>
    <w:rsid w:val="008D6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1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7582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7582C"/>
  </w:style>
  <w:style w:type="paragraph" w:styleId="a5">
    <w:name w:val="Balloon Text"/>
    <w:basedOn w:val="a"/>
    <w:link w:val="a6"/>
    <w:uiPriority w:val="99"/>
    <w:semiHidden/>
    <w:unhideWhenUsed/>
    <w:rsid w:val="008D6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1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2728</Words>
  <Characters>15550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School2</cp:lastModifiedBy>
  <cp:revision>4</cp:revision>
  <cp:lastPrinted>2020-12-01T11:10:00Z</cp:lastPrinted>
  <dcterms:created xsi:type="dcterms:W3CDTF">2020-10-23T11:58:00Z</dcterms:created>
  <dcterms:modified xsi:type="dcterms:W3CDTF">2025-10-24T13:30:00Z</dcterms:modified>
</cp:coreProperties>
</file>