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98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DE6E98">
        <w:rPr>
          <w:rFonts w:asciiTheme="majorBidi" w:hAnsiTheme="majorBidi" w:cstheme="majorBidi"/>
          <w:sz w:val="28"/>
          <w:szCs w:val="28"/>
        </w:rPr>
        <w:t>М</w:t>
      </w:r>
      <w:r w:rsidR="00A76A07" w:rsidRPr="00335119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335119">
        <w:rPr>
          <w:rFonts w:asciiTheme="majorBidi" w:hAnsiTheme="majorBidi" w:cstheme="majorBidi"/>
          <w:sz w:val="28"/>
          <w:szCs w:val="28"/>
        </w:rPr>
        <w:t xml:space="preserve">"Средняя школа № 2 города </w:t>
      </w:r>
      <w:proofErr w:type="spellStart"/>
      <w:r w:rsidRPr="00335119">
        <w:rPr>
          <w:rFonts w:asciiTheme="majorBidi" w:hAnsiTheme="majorBidi" w:cstheme="majorBidi"/>
          <w:sz w:val="28"/>
          <w:szCs w:val="28"/>
        </w:rPr>
        <w:t>Няндома</w:t>
      </w:r>
      <w:proofErr w:type="spellEnd"/>
      <w:r w:rsidRPr="00335119">
        <w:rPr>
          <w:rFonts w:asciiTheme="majorBidi" w:hAnsiTheme="majorBidi" w:cstheme="majorBidi"/>
          <w:sz w:val="28"/>
          <w:szCs w:val="28"/>
        </w:rPr>
        <w:t xml:space="preserve">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33511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33511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33511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33511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5119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335119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DE6E98" w:rsidRPr="0033511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E1004" w:rsidRPr="00335119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6E1004" w:rsidRPr="00335119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452BA1">
              <w:rPr>
                <w:rFonts w:asciiTheme="majorBidi" w:hAnsiTheme="majorBidi" w:cstheme="majorBidi"/>
                <w:sz w:val="24"/>
                <w:szCs w:val="24"/>
              </w:rPr>
              <w:t xml:space="preserve"> “29</w:t>
            </w:r>
            <w:r w:rsidRPr="00335119">
              <w:rPr>
                <w:rFonts w:asciiTheme="majorBidi" w:hAnsiTheme="majorBidi" w:cstheme="majorBidi"/>
                <w:sz w:val="24"/>
                <w:szCs w:val="24"/>
              </w:rPr>
              <w:t>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33511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33511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3511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33511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5119">
              <w:rPr>
                <w:rFonts w:asciiTheme="majorBidi" w:hAnsiTheme="majorBidi" w:cstheme="majorBidi"/>
                <w:sz w:val="24"/>
                <w:szCs w:val="24"/>
              </w:rPr>
              <w:t>Директором ОУ</w:t>
            </w:r>
          </w:p>
          <w:p w:rsidR="007B5622" w:rsidRPr="0033511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5119">
              <w:rPr>
                <w:rFonts w:asciiTheme="majorBidi" w:hAnsiTheme="majorBidi" w:cstheme="majorBidi"/>
                <w:sz w:val="24"/>
                <w:szCs w:val="24"/>
              </w:rPr>
              <w:t xml:space="preserve">А.Б. </w:t>
            </w:r>
            <w:proofErr w:type="spellStart"/>
            <w:r w:rsidRPr="00335119">
              <w:rPr>
                <w:rFonts w:asciiTheme="majorBidi" w:hAnsiTheme="majorBidi" w:cstheme="majorBidi"/>
                <w:sz w:val="24"/>
                <w:szCs w:val="24"/>
              </w:rPr>
              <w:t>Шелыгиной</w:t>
            </w:r>
            <w:proofErr w:type="spellEnd"/>
            <w:r w:rsidRPr="0033511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452B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452BA1"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6E98" w:rsidRDefault="00DE6E98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Няндомский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район</w:t>
      </w:r>
      <w:r w:rsidR="006B6902" w:rsidRPr="00BA255F">
        <w:rPr>
          <w:rFonts w:asciiTheme="majorBidi" w:hAnsiTheme="majorBidi" w:cstheme="majorBidi"/>
          <w:sz w:val="28"/>
          <w:szCs w:val="28"/>
        </w:rPr>
        <w:t xml:space="preserve"> </w:t>
      </w:r>
    </w:p>
    <w:p w:rsidR="00DE6E98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Архангельская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школа № 2 города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Няндома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школа № 2 города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Няндома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школа № 2 города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Няндома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27.05.2025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C12E0" w:rsidRPr="006E1004" w:rsidRDefault="00FC12E0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2024-2025 учебном году реализуется универсальный профиль.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DE6E98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школа № 2</w:t>
      </w:r>
      <w:r w:rsidR="00DE6E98">
        <w:rPr>
          <w:rStyle w:val="markedcontent"/>
          <w:rFonts w:asciiTheme="majorBidi" w:hAnsiTheme="majorBidi" w:cstheme="majorBidi"/>
          <w:sz w:val="28"/>
          <w:szCs w:val="28"/>
        </w:rPr>
        <w:t xml:space="preserve"> города </w:t>
      </w:r>
      <w:proofErr w:type="spellStart"/>
      <w:r w:rsidR="00DE6E98">
        <w:rPr>
          <w:rStyle w:val="markedcontent"/>
          <w:rFonts w:asciiTheme="majorBidi" w:hAnsiTheme="majorBidi" w:cstheme="majorBidi"/>
          <w:sz w:val="28"/>
          <w:szCs w:val="28"/>
        </w:rPr>
        <w:t>Няндома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DE6E98" w:rsidP="00DE6E98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течение всего учебного  года, результатом которой является годовая отметка: средневзвешенный балл, учитывающий результаты накопленной оценки и результаты выполнения тематических проверочных (контрольных, практических, творческих и т.п.) работ.        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</w:t>
      </w:r>
      <w:r w:rsidR="00DE6E98">
        <w:rPr>
          <w:rStyle w:val="markedcontent"/>
          <w:rFonts w:asciiTheme="majorBidi" w:hAnsiTheme="majorBidi" w:cstheme="majorBidi"/>
          <w:sz w:val="28"/>
          <w:szCs w:val="28"/>
        </w:rPr>
        <w:t>ваются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07"/>
        <w:gridCol w:w="3397"/>
        <w:gridCol w:w="1764"/>
        <w:gridCol w:w="1764"/>
      </w:tblGrid>
      <w:tr w:rsidR="0020237E">
        <w:tc>
          <w:tcPr>
            <w:tcW w:w="6000" w:type="dxa"/>
            <w:vMerge w:val="restart"/>
            <w:shd w:val="clear" w:color="auto" w:fill="D9D9D9"/>
          </w:tcPr>
          <w:p w:rsidR="0020237E" w:rsidRDefault="00C8510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0237E" w:rsidRDefault="00C8510D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20237E" w:rsidRDefault="00C8510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0237E">
        <w:tc>
          <w:tcPr>
            <w:tcW w:w="3638" w:type="dxa"/>
            <w:vMerge/>
          </w:tcPr>
          <w:p w:rsidR="0020237E" w:rsidRDefault="0020237E"/>
        </w:tc>
        <w:tc>
          <w:tcPr>
            <w:tcW w:w="3638" w:type="dxa"/>
            <w:vMerge/>
          </w:tcPr>
          <w:p w:rsidR="0020237E" w:rsidRDefault="0020237E"/>
        </w:tc>
        <w:tc>
          <w:tcPr>
            <w:tcW w:w="0" w:type="dxa"/>
            <w:shd w:val="clear" w:color="auto" w:fill="D9D9D9"/>
          </w:tcPr>
          <w:p w:rsidR="0020237E" w:rsidRDefault="00C8510D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20237E" w:rsidRDefault="00C8510D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20237E">
        <w:tc>
          <w:tcPr>
            <w:tcW w:w="14552" w:type="dxa"/>
            <w:gridSpan w:val="4"/>
            <w:shd w:val="clear" w:color="auto" w:fill="FFFFB3"/>
          </w:tcPr>
          <w:p w:rsidR="0020237E" w:rsidRDefault="00C8510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0237E">
        <w:tc>
          <w:tcPr>
            <w:tcW w:w="3638" w:type="dxa"/>
            <w:vMerge w:val="restart"/>
          </w:tcPr>
          <w:p w:rsidR="0020237E" w:rsidRDefault="00C8510D">
            <w:r>
              <w:t>Русский язык и литература</w:t>
            </w:r>
          </w:p>
        </w:tc>
        <w:tc>
          <w:tcPr>
            <w:tcW w:w="3638" w:type="dxa"/>
          </w:tcPr>
          <w:p w:rsidR="0020237E" w:rsidRDefault="00C8510D">
            <w:r>
              <w:t>Русский язык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2</w:t>
            </w:r>
          </w:p>
        </w:tc>
      </w:tr>
      <w:tr w:rsidR="0020237E">
        <w:tc>
          <w:tcPr>
            <w:tcW w:w="3638" w:type="dxa"/>
            <w:vMerge/>
          </w:tcPr>
          <w:p w:rsidR="0020237E" w:rsidRDefault="0020237E"/>
        </w:tc>
        <w:tc>
          <w:tcPr>
            <w:tcW w:w="3638" w:type="dxa"/>
          </w:tcPr>
          <w:p w:rsidR="0020237E" w:rsidRDefault="00C8510D">
            <w:r>
              <w:t>Литература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3</w:t>
            </w:r>
          </w:p>
        </w:tc>
      </w:tr>
      <w:tr w:rsidR="0020237E">
        <w:tc>
          <w:tcPr>
            <w:tcW w:w="3638" w:type="dxa"/>
          </w:tcPr>
          <w:p w:rsidR="0020237E" w:rsidRDefault="00C8510D">
            <w:r>
              <w:t>Иностранные языки</w:t>
            </w:r>
          </w:p>
        </w:tc>
        <w:tc>
          <w:tcPr>
            <w:tcW w:w="3638" w:type="dxa"/>
          </w:tcPr>
          <w:p w:rsidR="0020237E" w:rsidRDefault="00C8510D">
            <w:r>
              <w:t>Иностранный язык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3</w:t>
            </w:r>
          </w:p>
        </w:tc>
      </w:tr>
      <w:tr w:rsidR="0020237E">
        <w:tc>
          <w:tcPr>
            <w:tcW w:w="3638" w:type="dxa"/>
            <w:vMerge w:val="restart"/>
          </w:tcPr>
          <w:p w:rsidR="0020237E" w:rsidRDefault="00C8510D">
            <w:r>
              <w:t>Математика и информатика</w:t>
            </w:r>
          </w:p>
        </w:tc>
        <w:tc>
          <w:tcPr>
            <w:tcW w:w="3638" w:type="dxa"/>
          </w:tcPr>
          <w:p w:rsidR="0020237E" w:rsidRDefault="00C8510D">
            <w:r>
              <w:t>Алгебра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3</w:t>
            </w:r>
          </w:p>
        </w:tc>
      </w:tr>
      <w:tr w:rsidR="0020237E">
        <w:tc>
          <w:tcPr>
            <w:tcW w:w="3638" w:type="dxa"/>
            <w:vMerge/>
          </w:tcPr>
          <w:p w:rsidR="0020237E" w:rsidRDefault="0020237E"/>
        </w:tc>
        <w:tc>
          <w:tcPr>
            <w:tcW w:w="3638" w:type="dxa"/>
          </w:tcPr>
          <w:p w:rsidR="0020237E" w:rsidRDefault="00C8510D">
            <w:r>
              <w:t>Геометрия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1</w:t>
            </w:r>
          </w:p>
        </w:tc>
      </w:tr>
      <w:tr w:rsidR="0020237E">
        <w:tc>
          <w:tcPr>
            <w:tcW w:w="3638" w:type="dxa"/>
            <w:vMerge/>
          </w:tcPr>
          <w:p w:rsidR="0020237E" w:rsidRDefault="0020237E"/>
        </w:tc>
        <w:tc>
          <w:tcPr>
            <w:tcW w:w="3638" w:type="dxa"/>
          </w:tcPr>
          <w:p w:rsidR="0020237E" w:rsidRDefault="00C8510D">
            <w:r>
              <w:t>Вероятность и статистика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1</w:t>
            </w:r>
          </w:p>
        </w:tc>
      </w:tr>
      <w:tr w:rsidR="0020237E">
        <w:tc>
          <w:tcPr>
            <w:tcW w:w="3638" w:type="dxa"/>
            <w:vMerge/>
          </w:tcPr>
          <w:p w:rsidR="0020237E" w:rsidRDefault="0020237E"/>
        </w:tc>
        <w:tc>
          <w:tcPr>
            <w:tcW w:w="3638" w:type="dxa"/>
          </w:tcPr>
          <w:p w:rsidR="0020237E" w:rsidRDefault="00C8510D">
            <w:r>
              <w:t>Информатика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1</w:t>
            </w:r>
          </w:p>
        </w:tc>
      </w:tr>
      <w:tr w:rsidR="0020237E">
        <w:tc>
          <w:tcPr>
            <w:tcW w:w="3638" w:type="dxa"/>
            <w:vMerge w:val="restart"/>
          </w:tcPr>
          <w:p w:rsidR="0020237E" w:rsidRDefault="00C8510D">
            <w:r>
              <w:t>Общественно-научные предметы</w:t>
            </w:r>
          </w:p>
        </w:tc>
        <w:tc>
          <w:tcPr>
            <w:tcW w:w="3638" w:type="dxa"/>
          </w:tcPr>
          <w:p w:rsidR="0020237E" w:rsidRDefault="00C8510D">
            <w:r>
              <w:t>История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2</w:t>
            </w:r>
          </w:p>
        </w:tc>
      </w:tr>
      <w:tr w:rsidR="0020237E">
        <w:tc>
          <w:tcPr>
            <w:tcW w:w="3638" w:type="dxa"/>
            <w:vMerge/>
          </w:tcPr>
          <w:p w:rsidR="0020237E" w:rsidRDefault="0020237E"/>
        </w:tc>
        <w:tc>
          <w:tcPr>
            <w:tcW w:w="3638" w:type="dxa"/>
          </w:tcPr>
          <w:p w:rsidR="0020237E" w:rsidRDefault="00C8510D">
            <w:r>
              <w:t>Обществознание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2</w:t>
            </w:r>
          </w:p>
        </w:tc>
      </w:tr>
      <w:tr w:rsidR="0020237E">
        <w:tc>
          <w:tcPr>
            <w:tcW w:w="3638" w:type="dxa"/>
            <w:vMerge/>
          </w:tcPr>
          <w:p w:rsidR="0020237E" w:rsidRDefault="0020237E"/>
        </w:tc>
        <w:tc>
          <w:tcPr>
            <w:tcW w:w="3638" w:type="dxa"/>
          </w:tcPr>
          <w:p w:rsidR="0020237E" w:rsidRDefault="00C8510D">
            <w:r>
              <w:t>География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1</w:t>
            </w:r>
          </w:p>
        </w:tc>
      </w:tr>
      <w:tr w:rsidR="0020237E">
        <w:tc>
          <w:tcPr>
            <w:tcW w:w="3638" w:type="dxa"/>
            <w:vMerge w:val="restart"/>
          </w:tcPr>
          <w:p w:rsidR="0020237E" w:rsidRDefault="00C8510D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20237E" w:rsidRDefault="00C8510D">
            <w:r>
              <w:t>Физика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2</w:t>
            </w:r>
          </w:p>
        </w:tc>
      </w:tr>
      <w:tr w:rsidR="0020237E">
        <w:tc>
          <w:tcPr>
            <w:tcW w:w="3638" w:type="dxa"/>
            <w:vMerge/>
          </w:tcPr>
          <w:p w:rsidR="0020237E" w:rsidRDefault="0020237E"/>
        </w:tc>
        <w:tc>
          <w:tcPr>
            <w:tcW w:w="3638" w:type="dxa"/>
          </w:tcPr>
          <w:p w:rsidR="0020237E" w:rsidRDefault="00C8510D">
            <w:r>
              <w:t>Химия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1</w:t>
            </w:r>
          </w:p>
        </w:tc>
      </w:tr>
      <w:tr w:rsidR="0020237E">
        <w:tc>
          <w:tcPr>
            <w:tcW w:w="3638" w:type="dxa"/>
            <w:vMerge/>
          </w:tcPr>
          <w:p w:rsidR="0020237E" w:rsidRDefault="0020237E"/>
        </w:tc>
        <w:tc>
          <w:tcPr>
            <w:tcW w:w="3638" w:type="dxa"/>
          </w:tcPr>
          <w:p w:rsidR="0020237E" w:rsidRDefault="00C8510D">
            <w:r>
              <w:t>Биология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1</w:t>
            </w:r>
          </w:p>
        </w:tc>
      </w:tr>
      <w:tr w:rsidR="0020237E">
        <w:tc>
          <w:tcPr>
            <w:tcW w:w="3638" w:type="dxa"/>
          </w:tcPr>
          <w:p w:rsidR="0020237E" w:rsidRDefault="00C8510D">
            <w:r>
              <w:t>Физическая культура</w:t>
            </w:r>
          </w:p>
        </w:tc>
        <w:tc>
          <w:tcPr>
            <w:tcW w:w="3638" w:type="dxa"/>
          </w:tcPr>
          <w:p w:rsidR="0020237E" w:rsidRDefault="00C8510D">
            <w:r>
              <w:t>Физическая культура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3</w:t>
            </w:r>
          </w:p>
        </w:tc>
      </w:tr>
      <w:tr w:rsidR="0020237E">
        <w:tc>
          <w:tcPr>
            <w:tcW w:w="3638" w:type="dxa"/>
          </w:tcPr>
          <w:p w:rsidR="0020237E" w:rsidRDefault="00C8510D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20237E" w:rsidRDefault="00C8510D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1</w:t>
            </w:r>
          </w:p>
        </w:tc>
      </w:tr>
      <w:tr w:rsidR="0020237E">
        <w:tc>
          <w:tcPr>
            <w:tcW w:w="3638" w:type="dxa"/>
          </w:tcPr>
          <w:p w:rsidR="0020237E" w:rsidRDefault="00C8510D">
            <w:r>
              <w:t>-----</w:t>
            </w:r>
          </w:p>
        </w:tc>
        <w:tc>
          <w:tcPr>
            <w:tcW w:w="3638" w:type="dxa"/>
          </w:tcPr>
          <w:p w:rsidR="0020237E" w:rsidRDefault="00C8510D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0</w:t>
            </w:r>
          </w:p>
        </w:tc>
      </w:tr>
      <w:tr w:rsidR="0020237E">
        <w:tc>
          <w:tcPr>
            <w:tcW w:w="7276" w:type="dxa"/>
            <w:gridSpan w:val="2"/>
            <w:shd w:val="clear" w:color="auto" w:fill="00FF00"/>
          </w:tcPr>
          <w:p w:rsidR="0020237E" w:rsidRDefault="00C8510D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20237E" w:rsidRDefault="00C8510D">
            <w:pPr>
              <w:jc w:val="center"/>
            </w:pPr>
            <w:r>
              <w:t>28</w:t>
            </w:r>
          </w:p>
        </w:tc>
        <w:tc>
          <w:tcPr>
            <w:tcW w:w="3638" w:type="dxa"/>
            <w:shd w:val="clear" w:color="auto" w:fill="00FF00"/>
          </w:tcPr>
          <w:p w:rsidR="0020237E" w:rsidRDefault="00C8510D">
            <w:pPr>
              <w:jc w:val="center"/>
            </w:pPr>
            <w:r>
              <w:t>27</w:t>
            </w:r>
          </w:p>
        </w:tc>
      </w:tr>
      <w:tr w:rsidR="0020237E">
        <w:tc>
          <w:tcPr>
            <w:tcW w:w="14552" w:type="dxa"/>
            <w:gridSpan w:val="4"/>
            <w:shd w:val="clear" w:color="auto" w:fill="FFFFB3"/>
          </w:tcPr>
          <w:p w:rsidR="0020237E" w:rsidRDefault="00C8510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0237E">
        <w:tc>
          <w:tcPr>
            <w:tcW w:w="7276" w:type="dxa"/>
            <w:gridSpan w:val="2"/>
            <w:shd w:val="clear" w:color="auto" w:fill="D9D9D9"/>
          </w:tcPr>
          <w:p w:rsidR="0020237E" w:rsidRDefault="00C8510D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20237E" w:rsidRDefault="0020237E"/>
        </w:tc>
        <w:tc>
          <w:tcPr>
            <w:tcW w:w="3638" w:type="dxa"/>
            <w:shd w:val="clear" w:color="auto" w:fill="D9D9D9"/>
          </w:tcPr>
          <w:p w:rsidR="0020237E" w:rsidRDefault="0020237E"/>
        </w:tc>
      </w:tr>
      <w:tr w:rsidR="0020237E">
        <w:tc>
          <w:tcPr>
            <w:tcW w:w="7276" w:type="dxa"/>
            <w:gridSpan w:val="2"/>
          </w:tcPr>
          <w:p w:rsidR="0020237E" w:rsidRDefault="00C8510D">
            <w:r>
              <w:t>Русский язык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1</w:t>
            </w:r>
          </w:p>
        </w:tc>
      </w:tr>
      <w:tr w:rsidR="0020237E">
        <w:tc>
          <w:tcPr>
            <w:tcW w:w="7276" w:type="dxa"/>
            <w:gridSpan w:val="2"/>
          </w:tcPr>
          <w:p w:rsidR="0020237E" w:rsidRDefault="00C8510D">
            <w:r>
              <w:t>Информатика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2</w:t>
            </w:r>
          </w:p>
        </w:tc>
      </w:tr>
      <w:tr w:rsidR="0020237E">
        <w:tc>
          <w:tcPr>
            <w:tcW w:w="7276" w:type="dxa"/>
            <w:gridSpan w:val="2"/>
          </w:tcPr>
          <w:p w:rsidR="0020237E" w:rsidRDefault="00335119">
            <w:r>
              <w:t>Алгебра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1</w:t>
            </w:r>
          </w:p>
        </w:tc>
      </w:tr>
      <w:tr w:rsidR="0020237E">
        <w:tc>
          <w:tcPr>
            <w:tcW w:w="7276" w:type="dxa"/>
            <w:gridSpan w:val="2"/>
          </w:tcPr>
          <w:p w:rsidR="0020237E" w:rsidRDefault="00452BA1">
            <w:r>
              <w:t>Обществознание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20237E" w:rsidRDefault="00C8510D">
            <w:pPr>
              <w:jc w:val="center"/>
            </w:pPr>
            <w:r>
              <w:t>1</w:t>
            </w:r>
          </w:p>
        </w:tc>
      </w:tr>
      <w:tr w:rsidR="0020237E">
        <w:tc>
          <w:tcPr>
            <w:tcW w:w="7276" w:type="dxa"/>
            <w:gridSpan w:val="2"/>
            <w:shd w:val="clear" w:color="auto" w:fill="00FF00"/>
          </w:tcPr>
          <w:p w:rsidR="0020237E" w:rsidRDefault="00C8510D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20237E" w:rsidRDefault="00C8510D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20237E" w:rsidRDefault="00C8510D">
            <w:pPr>
              <w:jc w:val="center"/>
            </w:pPr>
            <w:r>
              <w:t>5</w:t>
            </w:r>
          </w:p>
        </w:tc>
      </w:tr>
      <w:tr w:rsidR="0020237E">
        <w:tc>
          <w:tcPr>
            <w:tcW w:w="7276" w:type="dxa"/>
            <w:gridSpan w:val="2"/>
            <w:shd w:val="clear" w:color="auto" w:fill="00FF00"/>
          </w:tcPr>
          <w:p w:rsidR="0020237E" w:rsidRDefault="00C8510D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20237E" w:rsidRDefault="00C8510D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20237E" w:rsidRDefault="00C8510D">
            <w:pPr>
              <w:jc w:val="center"/>
            </w:pPr>
            <w:r>
              <w:t>32</w:t>
            </w:r>
          </w:p>
        </w:tc>
      </w:tr>
      <w:tr w:rsidR="0020237E">
        <w:tc>
          <w:tcPr>
            <w:tcW w:w="7276" w:type="dxa"/>
            <w:gridSpan w:val="2"/>
            <w:shd w:val="clear" w:color="auto" w:fill="FCE3FC"/>
          </w:tcPr>
          <w:p w:rsidR="0020237E" w:rsidRDefault="00C8510D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20237E" w:rsidRDefault="00C8510D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20237E" w:rsidRDefault="00C8510D">
            <w:pPr>
              <w:jc w:val="center"/>
            </w:pPr>
            <w:r>
              <w:t>34</w:t>
            </w:r>
          </w:p>
        </w:tc>
      </w:tr>
      <w:tr w:rsidR="0020237E">
        <w:tc>
          <w:tcPr>
            <w:tcW w:w="7276" w:type="dxa"/>
            <w:gridSpan w:val="2"/>
            <w:shd w:val="clear" w:color="auto" w:fill="FCE3FC"/>
          </w:tcPr>
          <w:p w:rsidR="0020237E" w:rsidRDefault="00C8510D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20237E" w:rsidRDefault="00C8510D">
            <w:pPr>
              <w:jc w:val="center"/>
            </w:pPr>
            <w:r>
              <w:t>1088</w:t>
            </w:r>
          </w:p>
        </w:tc>
        <w:tc>
          <w:tcPr>
            <w:tcW w:w="3638" w:type="dxa"/>
            <w:shd w:val="clear" w:color="auto" w:fill="FCE3FC"/>
          </w:tcPr>
          <w:p w:rsidR="0020237E" w:rsidRDefault="00C8510D">
            <w:pPr>
              <w:jc w:val="center"/>
            </w:pPr>
            <w:r>
              <w:t>1088</w:t>
            </w:r>
          </w:p>
        </w:tc>
      </w:tr>
    </w:tbl>
    <w:p w:rsidR="00C8510D" w:rsidRDefault="00C8510D"/>
    <w:p w:rsidR="00E806B9" w:rsidRPr="00FC12E0" w:rsidRDefault="00E806B9" w:rsidP="00E806B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12E0">
        <w:rPr>
          <w:rFonts w:ascii="Times New Roman" w:hAnsi="Times New Roman" w:cs="Times New Roman"/>
          <w:sz w:val="24"/>
          <w:szCs w:val="24"/>
        </w:rPr>
        <w:t>1</w:t>
      </w:r>
      <w:r w:rsidRPr="00FC12E0">
        <w:rPr>
          <w:rFonts w:ascii="Times New Roman" w:hAnsi="Times New Roman" w:cs="Times New Roman"/>
          <w:sz w:val="24"/>
          <w:szCs w:val="24"/>
          <w:u w:val="single"/>
        </w:rPr>
        <w:t>.Даты начала и окончания учебного года:</w:t>
      </w:r>
    </w:p>
    <w:p w:rsidR="00E806B9" w:rsidRPr="00FC12E0" w:rsidRDefault="00E806B9" w:rsidP="00E8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2E0">
        <w:rPr>
          <w:rFonts w:ascii="Times New Roman" w:hAnsi="Times New Roman" w:cs="Times New Roman"/>
          <w:sz w:val="24"/>
          <w:szCs w:val="24"/>
        </w:rPr>
        <w:t>дата начала учебного года – 2 сентября 2024г.</w:t>
      </w:r>
    </w:p>
    <w:p w:rsidR="00E806B9" w:rsidRPr="00FC12E0" w:rsidRDefault="00E806B9" w:rsidP="00E8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2E0">
        <w:rPr>
          <w:rFonts w:ascii="Times New Roman" w:hAnsi="Times New Roman" w:cs="Times New Roman"/>
          <w:sz w:val="24"/>
          <w:szCs w:val="24"/>
        </w:rPr>
        <w:t>Дата окончания учебного года – 27 мая 2025 г.,</w:t>
      </w:r>
    </w:p>
    <w:p w:rsidR="00E806B9" w:rsidRPr="00FC12E0" w:rsidRDefault="00E806B9" w:rsidP="00E8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2E0">
        <w:rPr>
          <w:rFonts w:ascii="Times New Roman" w:hAnsi="Times New Roman" w:cs="Times New Roman"/>
          <w:sz w:val="24"/>
          <w:szCs w:val="24"/>
        </w:rPr>
        <w:t xml:space="preserve"> в 9-х и 11-х классах в соответствии с расписанием государственной аттестации.</w:t>
      </w:r>
    </w:p>
    <w:p w:rsidR="00E806B9" w:rsidRPr="00FC12E0" w:rsidRDefault="00E806B9" w:rsidP="00E806B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12E0">
        <w:rPr>
          <w:rFonts w:ascii="Times New Roman" w:hAnsi="Times New Roman" w:cs="Times New Roman"/>
          <w:sz w:val="24"/>
          <w:szCs w:val="24"/>
        </w:rPr>
        <w:t>2</w:t>
      </w:r>
      <w:r w:rsidRPr="00FC12E0">
        <w:rPr>
          <w:rFonts w:ascii="Times New Roman" w:hAnsi="Times New Roman" w:cs="Times New Roman"/>
          <w:sz w:val="24"/>
          <w:szCs w:val="24"/>
          <w:u w:val="single"/>
        </w:rPr>
        <w:t>. Продолжительность учебного года</w:t>
      </w:r>
      <w:proofErr w:type="gramStart"/>
      <w:r w:rsidRPr="00FC12E0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E806B9" w:rsidRPr="00FC12E0" w:rsidRDefault="00E806B9" w:rsidP="00E8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2E0">
        <w:rPr>
          <w:rFonts w:ascii="Times New Roman" w:hAnsi="Times New Roman" w:cs="Times New Roman"/>
          <w:sz w:val="24"/>
          <w:szCs w:val="24"/>
        </w:rPr>
        <w:t>1 класс – 33 учебные недели;</w:t>
      </w:r>
    </w:p>
    <w:p w:rsidR="00E806B9" w:rsidRPr="00FC12E0" w:rsidRDefault="00E806B9" w:rsidP="00E8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2E0">
        <w:rPr>
          <w:rFonts w:ascii="Times New Roman" w:hAnsi="Times New Roman" w:cs="Times New Roman"/>
          <w:sz w:val="24"/>
          <w:szCs w:val="24"/>
        </w:rPr>
        <w:t>2-11 классы -34 учебные недели.</w:t>
      </w:r>
    </w:p>
    <w:p w:rsidR="00E806B9" w:rsidRPr="00FC12E0" w:rsidRDefault="00E806B9" w:rsidP="00E806B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12E0">
        <w:rPr>
          <w:rFonts w:ascii="Times New Roman" w:hAnsi="Times New Roman" w:cs="Times New Roman"/>
          <w:sz w:val="24"/>
          <w:szCs w:val="24"/>
          <w:u w:val="single"/>
        </w:rPr>
        <w:t>Продолжительность учебной недели 5 учебных дней.</w:t>
      </w:r>
    </w:p>
    <w:p w:rsidR="00E806B9" w:rsidRPr="00FC12E0" w:rsidRDefault="00E806B9" w:rsidP="00E8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2E0">
        <w:rPr>
          <w:rFonts w:ascii="Times New Roman" w:hAnsi="Times New Roman" w:cs="Times New Roman"/>
          <w:sz w:val="24"/>
          <w:szCs w:val="24"/>
        </w:rPr>
        <w:t>Продолжительность учебных сборов (10 класс) – 5дней (с 14 по 18 октября 2024г.)</w:t>
      </w:r>
    </w:p>
    <w:p w:rsidR="00E806B9" w:rsidRPr="0064613C" w:rsidRDefault="00E806B9" w:rsidP="00E80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235"/>
        <w:gridCol w:w="2126"/>
        <w:gridCol w:w="2126"/>
        <w:gridCol w:w="2835"/>
      </w:tblGrid>
      <w:tr w:rsidR="00E806B9" w:rsidRPr="0064613C" w:rsidTr="00E5515E">
        <w:tc>
          <w:tcPr>
            <w:tcW w:w="2235" w:type="dxa"/>
            <w:vMerge w:val="restart"/>
          </w:tcPr>
          <w:p w:rsidR="00E806B9" w:rsidRPr="0064613C" w:rsidRDefault="00E806B9" w:rsidP="00E5515E">
            <w:pPr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Учебный период</w:t>
            </w:r>
          </w:p>
        </w:tc>
        <w:tc>
          <w:tcPr>
            <w:tcW w:w="4252" w:type="dxa"/>
            <w:gridSpan w:val="2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5" w:type="dxa"/>
            <w:vMerge w:val="restart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Продолжительность</w:t>
            </w:r>
          </w:p>
        </w:tc>
      </w:tr>
      <w:tr w:rsidR="00E806B9" w:rsidRPr="0064613C" w:rsidTr="00E5515E">
        <w:tc>
          <w:tcPr>
            <w:tcW w:w="2235" w:type="dxa"/>
            <w:vMerge/>
          </w:tcPr>
          <w:p w:rsidR="00E806B9" w:rsidRPr="0064613C" w:rsidRDefault="00E806B9" w:rsidP="00E55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835" w:type="dxa"/>
            <w:vMerge/>
          </w:tcPr>
          <w:p w:rsidR="00E806B9" w:rsidRPr="0064613C" w:rsidRDefault="00E806B9" w:rsidP="00E5515E">
            <w:pPr>
              <w:rPr>
                <w:rFonts w:ascii="Times New Roman" w:hAnsi="Times New Roman" w:cs="Times New Roman"/>
              </w:rPr>
            </w:pPr>
          </w:p>
        </w:tc>
      </w:tr>
      <w:tr w:rsidR="00E806B9" w:rsidRPr="0064613C" w:rsidTr="00E5515E">
        <w:tc>
          <w:tcPr>
            <w:tcW w:w="2235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  <w:lang w:val="en-US"/>
              </w:rPr>
              <w:t>I</w:t>
            </w:r>
            <w:r w:rsidRPr="0064613C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2 сентября 2024 г.</w:t>
            </w: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25 октября 2024 г.</w:t>
            </w:r>
          </w:p>
        </w:tc>
        <w:tc>
          <w:tcPr>
            <w:tcW w:w="2835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40 учебных дней</w:t>
            </w:r>
          </w:p>
        </w:tc>
      </w:tr>
      <w:tr w:rsidR="00E806B9" w:rsidRPr="0064613C" w:rsidTr="00E5515E">
        <w:tc>
          <w:tcPr>
            <w:tcW w:w="2235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13C">
              <w:rPr>
                <w:rFonts w:ascii="Times New Roman" w:hAnsi="Times New Roman" w:cs="Times New Roman"/>
                <w:lang w:val="en-US"/>
              </w:rPr>
              <w:t>II</w:t>
            </w:r>
            <w:r w:rsidRPr="0064613C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5 ноября 2024 г.</w:t>
            </w: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28 декабря 2024 г.</w:t>
            </w:r>
          </w:p>
        </w:tc>
        <w:tc>
          <w:tcPr>
            <w:tcW w:w="2835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40 учебных дней</w:t>
            </w:r>
          </w:p>
        </w:tc>
      </w:tr>
      <w:tr w:rsidR="00E806B9" w:rsidRPr="0064613C" w:rsidTr="00E5515E">
        <w:tc>
          <w:tcPr>
            <w:tcW w:w="2235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13C">
              <w:rPr>
                <w:rFonts w:ascii="Times New Roman" w:hAnsi="Times New Roman" w:cs="Times New Roman"/>
                <w:lang w:val="en-US"/>
              </w:rPr>
              <w:t>III</w:t>
            </w:r>
            <w:r w:rsidRPr="0064613C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9 января 2025 г.</w:t>
            </w: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21 марта 2025 г.</w:t>
            </w:r>
          </w:p>
        </w:tc>
        <w:tc>
          <w:tcPr>
            <w:tcW w:w="2835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 xml:space="preserve">1-е </w:t>
            </w:r>
            <w:proofErr w:type="spellStart"/>
            <w:r w:rsidRPr="0064613C">
              <w:rPr>
                <w:rFonts w:ascii="Times New Roman" w:hAnsi="Times New Roman" w:cs="Times New Roman"/>
              </w:rPr>
              <w:t>кл</w:t>
            </w:r>
            <w:proofErr w:type="spellEnd"/>
            <w:r w:rsidRPr="0064613C">
              <w:rPr>
                <w:rFonts w:ascii="Times New Roman" w:hAnsi="Times New Roman" w:cs="Times New Roman"/>
              </w:rPr>
              <w:t>.- 47 учебных дней</w:t>
            </w:r>
          </w:p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 xml:space="preserve">2-11-е </w:t>
            </w:r>
            <w:proofErr w:type="spellStart"/>
            <w:r w:rsidRPr="0064613C">
              <w:rPr>
                <w:rFonts w:ascii="Times New Roman" w:hAnsi="Times New Roman" w:cs="Times New Roman"/>
              </w:rPr>
              <w:t>кл</w:t>
            </w:r>
            <w:proofErr w:type="spellEnd"/>
            <w:r w:rsidRPr="0064613C">
              <w:rPr>
                <w:rFonts w:ascii="Times New Roman" w:hAnsi="Times New Roman" w:cs="Times New Roman"/>
              </w:rPr>
              <w:t xml:space="preserve">. - 52 </w:t>
            </w:r>
            <w:proofErr w:type="gramStart"/>
            <w:r w:rsidRPr="0064613C">
              <w:rPr>
                <w:rFonts w:ascii="Times New Roman" w:hAnsi="Times New Roman" w:cs="Times New Roman"/>
              </w:rPr>
              <w:t>учебных</w:t>
            </w:r>
            <w:proofErr w:type="gramEnd"/>
            <w:r w:rsidRPr="0064613C">
              <w:rPr>
                <w:rFonts w:ascii="Times New Roman" w:hAnsi="Times New Roman" w:cs="Times New Roman"/>
              </w:rPr>
              <w:t xml:space="preserve"> дня</w:t>
            </w:r>
          </w:p>
        </w:tc>
      </w:tr>
      <w:tr w:rsidR="00E806B9" w:rsidRPr="0064613C" w:rsidTr="00E5515E">
        <w:tc>
          <w:tcPr>
            <w:tcW w:w="2235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64613C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31 марта 2025 г.</w:t>
            </w: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27 мая 2025 г.</w:t>
            </w:r>
          </w:p>
        </w:tc>
        <w:tc>
          <w:tcPr>
            <w:tcW w:w="2835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38 учебных дней</w:t>
            </w:r>
          </w:p>
        </w:tc>
      </w:tr>
    </w:tbl>
    <w:p w:rsidR="00E806B9" w:rsidRPr="0064613C" w:rsidRDefault="00E806B9" w:rsidP="00E806B9">
      <w:pPr>
        <w:spacing w:after="0" w:line="240" w:lineRule="auto"/>
        <w:rPr>
          <w:rFonts w:ascii="Times New Roman" w:hAnsi="Times New Roman" w:cs="Times New Roman"/>
        </w:rPr>
      </w:pPr>
    </w:p>
    <w:p w:rsidR="00E806B9" w:rsidRPr="0064613C" w:rsidRDefault="00E806B9" w:rsidP="00E806B9">
      <w:pPr>
        <w:spacing w:after="0" w:line="240" w:lineRule="auto"/>
        <w:rPr>
          <w:rFonts w:ascii="Times New Roman" w:hAnsi="Times New Roman" w:cs="Times New Roman"/>
        </w:rPr>
      </w:pPr>
      <w:r w:rsidRPr="0064613C">
        <w:rPr>
          <w:rFonts w:ascii="Times New Roman" w:hAnsi="Times New Roman" w:cs="Times New Roman"/>
        </w:rPr>
        <w:t>3.Сроки продолжительность каникул:</w:t>
      </w:r>
    </w:p>
    <w:p w:rsidR="00E806B9" w:rsidRPr="0064613C" w:rsidRDefault="00E806B9" w:rsidP="00E806B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/>
      </w:tblPr>
      <w:tblGrid>
        <w:gridCol w:w="2235"/>
        <w:gridCol w:w="2126"/>
        <w:gridCol w:w="2126"/>
        <w:gridCol w:w="2835"/>
      </w:tblGrid>
      <w:tr w:rsidR="00E806B9" w:rsidRPr="0064613C" w:rsidTr="00E5515E">
        <w:tc>
          <w:tcPr>
            <w:tcW w:w="2235" w:type="dxa"/>
            <w:vMerge w:val="restart"/>
          </w:tcPr>
          <w:p w:rsidR="00E806B9" w:rsidRPr="0064613C" w:rsidRDefault="00E806B9" w:rsidP="00E5515E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Каникулярный период</w:t>
            </w:r>
          </w:p>
        </w:tc>
        <w:tc>
          <w:tcPr>
            <w:tcW w:w="4252" w:type="dxa"/>
            <w:gridSpan w:val="2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5" w:type="dxa"/>
            <w:vMerge w:val="restart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Продолжительность</w:t>
            </w:r>
          </w:p>
        </w:tc>
      </w:tr>
      <w:tr w:rsidR="00E806B9" w:rsidRPr="0064613C" w:rsidTr="00E5515E">
        <w:tc>
          <w:tcPr>
            <w:tcW w:w="2235" w:type="dxa"/>
            <w:vMerge/>
          </w:tcPr>
          <w:p w:rsidR="00E806B9" w:rsidRPr="0064613C" w:rsidRDefault="00E806B9" w:rsidP="00E55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835" w:type="dxa"/>
            <w:vMerge/>
          </w:tcPr>
          <w:p w:rsidR="00E806B9" w:rsidRPr="0064613C" w:rsidRDefault="00E806B9" w:rsidP="00E5515E">
            <w:pPr>
              <w:rPr>
                <w:rFonts w:ascii="Times New Roman" w:hAnsi="Times New Roman" w:cs="Times New Roman"/>
              </w:rPr>
            </w:pPr>
          </w:p>
        </w:tc>
      </w:tr>
      <w:tr w:rsidR="00E806B9" w:rsidRPr="0064613C" w:rsidTr="00E5515E">
        <w:tc>
          <w:tcPr>
            <w:tcW w:w="2235" w:type="dxa"/>
          </w:tcPr>
          <w:p w:rsidR="00E806B9" w:rsidRPr="0064613C" w:rsidRDefault="00E806B9" w:rsidP="00E5515E">
            <w:pPr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26 октября 2024 г.</w:t>
            </w: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3 ноября 2024 г.</w:t>
            </w:r>
          </w:p>
        </w:tc>
        <w:tc>
          <w:tcPr>
            <w:tcW w:w="2835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9 дней</w:t>
            </w:r>
          </w:p>
        </w:tc>
        <w:bookmarkStart w:id="0" w:name="_GoBack"/>
        <w:bookmarkEnd w:id="0"/>
      </w:tr>
      <w:tr w:rsidR="00E806B9" w:rsidRPr="0064613C" w:rsidTr="00E5515E">
        <w:tc>
          <w:tcPr>
            <w:tcW w:w="2235" w:type="dxa"/>
          </w:tcPr>
          <w:p w:rsidR="00E806B9" w:rsidRPr="0064613C" w:rsidRDefault="00E806B9" w:rsidP="00E5515E">
            <w:pPr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30 декабря 2024 г.</w:t>
            </w: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8 января 2025 г.</w:t>
            </w:r>
          </w:p>
        </w:tc>
        <w:tc>
          <w:tcPr>
            <w:tcW w:w="2835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10 дней</w:t>
            </w:r>
          </w:p>
        </w:tc>
      </w:tr>
      <w:tr w:rsidR="00E806B9" w:rsidRPr="0064613C" w:rsidTr="00E5515E">
        <w:tc>
          <w:tcPr>
            <w:tcW w:w="2235" w:type="dxa"/>
          </w:tcPr>
          <w:p w:rsidR="00E806B9" w:rsidRPr="0064613C" w:rsidRDefault="00E806B9" w:rsidP="00E5515E">
            <w:pPr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 xml:space="preserve">Дополнительные каникулы для 1-х </w:t>
            </w:r>
            <w:proofErr w:type="spellStart"/>
            <w:r w:rsidRPr="0064613C">
              <w:rPr>
                <w:rFonts w:ascii="Times New Roman" w:hAnsi="Times New Roman" w:cs="Times New Roman"/>
              </w:rPr>
              <w:t>кл</w:t>
            </w:r>
            <w:proofErr w:type="spellEnd"/>
            <w:r w:rsidRPr="006461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15 февраля 2025 г.</w:t>
            </w: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 xml:space="preserve">23 февраля 2025 г. </w:t>
            </w:r>
          </w:p>
        </w:tc>
        <w:tc>
          <w:tcPr>
            <w:tcW w:w="2835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9 дней</w:t>
            </w:r>
          </w:p>
        </w:tc>
      </w:tr>
      <w:tr w:rsidR="00E806B9" w:rsidRPr="0064613C" w:rsidTr="00E5515E">
        <w:tc>
          <w:tcPr>
            <w:tcW w:w="2235" w:type="dxa"/>
          </w:tcPr>
          <w:p w:rsidR="00E806B9" w:rsidRPr="0064613C" w:rsidRDefault="00E806B9" w:rsidP="00E5515E">
            <w:pPr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22 марта 2025 г.</w:t>
            </w: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30 марта 2025 г.</w:t>
            </w:r>
          </w:p>
        </w:tc>
        <w:tc>
          <w:tcPr>
            <w:tcW w:w="2835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9 дней</w:t>
            </w:r>
          </w:p>
        </w:tc>
      </w:tr>
      <w:tr w:rsidR="00E806B9" w:rsidRPr="0064613C" w:rsidTr="00E5515E">
        <w:tc>
          <w:tcPr>
            <w:tcW w:w="9322" w:type="dxa"/>
            <w:gridSpan w:val="4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Летние каникулы:</w:t>
            </w:r>
          </w:p>
        </w:tc>
      </w:tr>
      <w:tr w:rsidR="00E806B9" w:rsidRPr="0064613C" w:rsidTr="00E5515E">
        <w:tc>
          <w:tcPr>
            <w:tcW w:w="2235" w:type="dxa"/>
          </w:tcPr>
          <w:p w:rsidR="00E806B9" w:rsidRPr="0064613C" w:rsidRDefault="00E806B9" w:rsidP="00E5515E">
            <w:pPr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1-8 классы</w:t>
            </w: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28 мая 2025 г.</w:t>
            </w: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31 августа 2025 г.</w:t>
            </w:r>
          </w:p>
        </w:tc>
        <w:tc>
          <w:tcPr>
            <w:tcW w:w="2835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13 недель</w:t>
            </w:r>
          </w:p>
        </w:tc>
      </w:tr>
      <w:tr w:rsidR="00E806B9" w:rsidRPr="0064613C" w:rsidTr="00E5515E">
        <w:tc>
          <w:tcPr>
            <w:tcW w:w="2235" w:type="dxa"/>
          </w:tcPr>
          <w:p w:rsidR="00E806B9" w:rsidRPr="0064613C" w:rsidRDefault="00E806B9" w:rsidP="00E5515E">
            <w:pPr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10-е классы</w:t>
            </w: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9 июня 2025 г.</w:t>
            </w: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31 августа 2025 г.</w:t>
            </w:r>
          </w:p>
        </w:tc>
        <w:tc>
          <w:tcPr>
            <w:tcW w:w="2835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12 недель</w:t>
            </w:r>
          </w:p>
        </w:tc>
      </w:tr>
      <w:tr w:rsidR="00E806B9" w:rsidRPr="0064613C" w:rsidTr="00E5515E">
        <w:tc>
          <w:tcPr>
            <w:tcW w:w="2235" w:type="dxa"/>
          </w:tcPr>
          <w:p w:rsidR="00E806B9" w:rsidRPr="0064613C" w:rsidRDefault="00E806B9" w:rsidP="00E5515E">
            <w:pPr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9-классы</w:t>
            </w: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По окончании итоговой аттестации</w:t>
            </w:r>
          </w:p>
        </w:tc>
        <w:tc>
          <w:tcPr>
            <w:tcW w:w="2126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31 августа 2025 г.</w:t>
            </w:r>
          </w:p>
        </w:tc>
        <w:tc>
          <w:tcPr>
            <w:tcW w:w="2835" w:type="dxa"/>
          </w:tcPr>
          <w:p w:rsidR="00E806B9" w:rsidRPr="0064613C" w:rsidRDefault="00E806B9" w:rsidP="00E5515E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Не менее 8 недель</w:t>
            </w:r>
          </w:p>
        </w:tc>
      </w:tr>
    </w:tbl>
    <w:p w:rsidR="00E806B9" w:rsidRPr="0064613C" w:rsidRDefault="00E806B9" w:rsidP="00E806B9">
      <w:pPr>
        <w:spacing w:after="0" w:line="240" w:lineRule="auto"/>
        <w:rPr>
          <w:rFonts w:ascii="Times New Roman" w:hAnsi="Times New Roman" w:cs="Times New Roman"/>
        </w:rPr>
      </w:pPr>
    </w:p>
    <w:p w:rsidR="00E806B9" w:rsidRPr="0064613C" w:rsidRDefault="00E806B9" w:rsidP="00E806B9">
      <w:pPr>
        <w:spacing w:after="0" w:line="240" w:lineRule="auto"/>
        <w:rPr>
          <w:rFonts w:ascii="Times New Roman" w:hAnsi="Times New Roman" w:cs="Times New Roman"/>
        </w:rPr>
      </w:pPr>
      <w:r w:rsidRPr="0064613C">
        <w:rPr>
          <w:rFonts w:ascii="Times New Roman" w:hAnsi="Times New Roman" w:cs="Times New Roman"/>
        </w:rPr>
        <w:t>4. Сроки проведения промежуточной аттестации.</w:t>
      </w:r>
    </w:p>
    <w:p w:rsidR="00E806B9" w:rsidRPr="0064613C" w:rsidRDefault="00E806B9" w:rsidP="00E806B9">
      <w:pPr>
        <w:spacing w:after="0" w:line="240" w:lineRule="auto"/>
        <w:rPr>
          <w:rFonts w:ascii="Times New Roman" w:hAnsi="Times New Roman" w:cs="Times New Roman"/>
        </w:rPr>
      </w:pPr>
      <w:r w:rsidRPr="0064613C">
        <w:rPr>
          <w:rFonts w:ascii="Times New Roman" w:hAnsi="Times New Roman" w:cs="Times New Roman"/>
        </w:rPr>
        <w:t>Дата выставления годовых отметок по учебным предметам, курсам учебного плана (промежуточная аттестация) – 19 мая 2025 г.</w:t>
      </w:r>
    </w:p>
    <w:p w:rsidR="00E806B9" w:rsidRDefault="00E806B9"/>
    <w:sectPr w:rsidR="00E806B9" w:rsidSect="00DE6E98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237E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3511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2BA1"/>
    <w:rsid w:val="004652A1"/>
    <w:rsid w:val="00467EF7"/>
    <w:rsid w:val="00473B54"/>
    <w:rsid w:val="004A5E74"/>
    <w:rsid w:val="004B1542"/>
    <w:rsid w:val="004C7AB8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5FD7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D0211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510D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6E98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06B9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12E0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School2</cp:lastModifiedBy>
  <cp:revision>8</cp:revision>
  <cp:lastPrinted>2024-09-02T07:15:00Z</cp:lastPrinted>
  <dcterms:created xsi:type="dcterms:W3CDTF">2023-04-17T10:37:00Z</dcterms:created>
  <dcterms:modified xsi:type="dcterms:W3CDTF">2024-11-01T08:17:00Z</dcterms:modified>
</cp:coreProperties>
</file>