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420"/>
        <w:gridCol w:w="3190"/>
        <w:gridCol w:w="3191"/>
      </w:tblGrid>
      <w:tr w:rsidR="004F4E5A" w:rsidRPr="00924DB4" w:rsidTr="004348B3">
        <w:tc>
          <w:tcPr>
            <w:tcW w:w="3190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/>
            </w:tblPr>
            <w:tblGrid>
              <w:gridCol w:w="2982"/>
              <w:gridCol w:w="222"/>
            </w:tblGrid>
            <w:tr w:rsidR="004F4E5A" w:rsidRPr="00903F50" w:rsidTr="004348B3">
              <w:tc>
                <w:tcPr>
                  <w:tcW w:w="3050" w:type="pct"/>
                </w:tcPr>
                <w:p w:rsidR="004F4E5A" w:rsidRDefault="004F4E5A" w:rsidP="004F4E5A">
                  <w:pPr>
                    <w:ind w:left="459" w:firstLine="0"/>
                    <w:rPr>
                      <w:color w:val="0D0D0D"/>
                    </w:rPr>
                  </w:pPr>
                  <w:r w:rsidRPr="00204115">
                    <w:rPr>
                      <w:color w:val="0D0D0D"/>
                    </w:rPr>
                    <w:t>ПРИНЯТО</w:t>
                  </w:r>
                </w:p>
                <w:p w:rsidR="004F4E5A" w:rsidRPr="00204115" w:rsidRDefault="004F4E5A" w:rsidP="004F4E5A">
                  <w:pPr>
                    <w:ind w:left="459" w:firstLine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Решением </w:t>
                  </w:r>
                  <w:r w:rsidRPr="00204115">
                    <w:rPr>
                      <w:color w:val="0D0D0D"/>
                    </w:rPr>
                    <w:t>Педагогического совета</w:t>
                  </w:r>
                </w:p>
                <w:p w:rsidR="004F4E5A" w:rsidRPr="00204115" w:rsidRDefault="004F4E5A" w:rsidP="004F4E5A">
                  <w:pPr>
                    <w:ind w:left="459" w:firstLine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от 29.08.2024</w:t>
                  </w:r>
                  <w:r w:rsidRPr="00204115">
                    <w:rPr>
                      <w:color w:val="0D0D0D"/>
                    </w:rPr>
                    <w:t xml:space="preserve"> г.</w:t>
                  </w:r>
                </w:p>
                <w:p w:rsidR="004F4E5A" w:rsidRPr="00204115" w:rsidRDefault="004F4E5A" w:rsidP="004F4E5A">
                  <w:pPr>
                    <w:ind w:left="459" w:firstLine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протокол № 1</w:t>
                  </w:r>
                </w:p>
              </w:tc>
              <w:tc>
                <w:tcPr>
                  <w:tcW w:w="1950" w:type="pct"/>
                </w:tcPr>
                <w:p w:rsidR="004F4E5A" w:rsidRPr="00204115" w:rsidRDefault="004F4E5A" w:rsidP="004348B3">
                  <w:pPr>
                    <w:rPr>
                      <w:color w:val="0D0D0D"/>
                    </w:rPr>
                  </w:pPr>
                </w:p>
              </w:tc>
            </w:tr>
          </w:tbl>
          <w:p w:rsidR="004F4E5A" w:rsidRPr="00924DB4" w:rsidRDefault="004F4E5A" w:rsidP="004348B3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4F4E5A" w:rsidRPr="00924DB4" w:rsidRDefault="004F4E5A" w:rsidP="0043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4F4E5A" w:rsidRPr="000F0307" w:rsidRDefault="004F4E5A" w:rsidP="004348B3">
            <w:pPr>
              <w:jc w:val="center"/>
            </w:pPr>
            <w:r w:rsidRPr="000F0307">
              <w:t>УТВЕРЖДЕН</w:t>
            </w:r>
            <w:r>
              <w:t>О</w:t>
            </w:r>
          </w:p>
          <w:p w:rsidR="004F4E5A" w:rsidRPr="000F0307" w:rsidRDefault="004F4E5A" w:rsidP="004348B3">
            <w:r w:rsidRPr="000F0307">
              <w:t xml:space="preserve">Приказом директора </w:t>
            </w:r>
          </w:p>
          <w:p w:rsidR="004F4E5A" w:rsidRPr="000F0307" w:rsidRDefault="004F4E5A" w:rsidP="004348B3">
            <w:r w:rsidRPr="000F0307">
              <w:t xml:space="preserve">МБОУ </w:t>
            </w:r>
            <w:r>
              <w:t xml:space="preserve">СШ №2 № 150  </w:t>
            </w:r>
          </w:p>
          <w:p w:rsidR="004F4E5A" w:rsidRPr="000F0307" w:rsidRDefault="004F4E5A" w:rsidP="004348B3">
            <w:r>
              <w:t>от 02.09.2024</w:t>
            </w:r>
            <w:r w:rsidRPr="000F0307">
              <w:t xml:space="preserve"> г.</w:t>
            </w:r>
          </w:p>
          <w:p w:rsidR="004F4E5A" w:rsidRPr="00924DB4" w:rsidRDefault="004F4E5A" w:rsidP="004348B3">
            <w:pPr>
              <w:rPr>
                <w:sz w:val="20"/>
                <w:szCs w:val="20"/>
              </w:rPr>
            </w:pPr>
          </w:p>
        </w:tc>
      </w:tr>
    </w:tbl>
    <w:p w:rsidR="004F4E5A" w:rsidRDefault="004F4E5A" w:rsidP="004F4E5A">
      <w:pPr>
        <w:pStyle w:val="a7"/>
        <w:rPr>
          <w:b/>
          <w:sz w:val="28"/>
          <w:szCs w:val="28"/>
        </w:rPr>
      </w:pPr>
    </w:p>
    <w:p w:rsidR="001673A9" w:rsidRPr="004F4E5A" w:rsidRDefault="001673A9" w:rsidP="00D56C05">
      <w:pPr>
        <w:pStyle w:val="a7"/>
        <w:jc w:val="center"/>
        <w:rPr>
          <w:sz w:val="28"/>
          <w:szCs w:val="28"/>
        </w:rPr>
      </w:pPr>
      <w:r w:rsidRPr="004F4E5A">
        <w:rPr>
          <w:sz w:val="28"/>
          <w:szCs w:val="28"/>
        </w:rPr>
        <w:t>Положение</w:t>
      </w:r>
    </w:p>
    <w:p w:rsidR="004F4E5A" w:rsidRDefault="00C02832" w:rsidP="00D56C05">
      <w:pPr>
        <w:pStyle w:val="a7"/>
        <w:jc w:val="center"/>
        <w:rPr>
          <w:sz w:val="28"/>
          <w:szCs w:val="28"/>
        </w:rPr>
      </w:pPr>
      <w:r w:rsidRPr="004F4E5A">
        <w:rPr>
          <w:sz w:val="28"/>
          <w:szCs w:val="28"/>
        </w:rPr>
        <w:t>о</w:t>
      </w:r>
      <w:r w:rsidR="001673A9" w:rsidRPr="004F4E5A">
        <w:rPr>
          <w:sz w:val="28"/>
          <w:szCs w:val="28"/>
        </w:rPr>
        <w:t xml:space="preserve">б </w:t>
      </w:r>
      <w:r w:rsidR="006C0BEA" w:rsidRPr="004F4E5A">
        <w:rPr>
          <w:sz w:val="28"/>
          <w:szCs w:val="28"/>
        </w:rPr>
        <w:t xml:space="preserve">индивидуальном проекте </w:t>
      </w:r>
    </w:p>
    <w:p w:rsidR="009D0CEC" w:rsidRPr="004F4E5A" w:rsidRDefault="006C0BEA" w:rsidP="00D56C05">
      <w:pPr>
        <w:pStyle w:val="a7"/>
        <w:jc w:val="center"/>
        <w:rPr>
          <w:sz w:val="28"/>
          <w:szCs w:val="28"/>
        </w:rPr>
      </w:pPr>
      <w:r w:rsidRPr="004F4E5A">
        <w:rPr>
          <w:sz w:val="28"/>
          <w:szCs w:val="28"/>
        </w:rPr>
        <w:t>обучающихся 10-11 классов</w:t>
      </w:r>
    </w:p>
    <w:p w:rsidR="004F4E5A" w:rsidRDefault="004F4E5A" w:rsidP="00D56C0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образовательного учреждения </w:t>
      </w:r>
      <w:r w:rsidRPr="004F4E5A">
        <w:rPr>
          <w:sz w:val="28"/>
          <w:szCs w:val="28"/>
        </w:rPr>
        <w:t xml:space="preserve"> </w:t>
      </w:r>
    </w:p>
    <w:p w:rsidR="009D0CEC" w:rsidRPr="004F4E5A" w:rsidRDefault="004F4E5A" w:rsidP="00D56C05">
      <w:pPr>
        <w:pStyle w:val="a7"/>
        <w:jc w:val="center"/>
        <w:rPr>
          <w:sz w:val="28"/>
          <w:szCs w:val="28"/>
        </w:rPr>
      </w:pPr>
      <w:r w:rsidRPr="004F4E5A">
        <w:rPr>
          <w:sz w:val="28"/>
          <w:szCs w:val="28"/>
        </w:rPr>
        <w:t>«</w:t>
      </w:r>
      <w:r>
        <w:rPr>
          <w:sz w:val="28"/>
          <w:szCs w:val="28"/>
        </w:rPr>
        <w:t xml:space="preserve">Средняя школа </w:t>
      </w:r>
      <w:r w:rsidRPr="004F4E5A">
        <w:rPr>
          <w:sz w:val="28"/>
          <w:szCs w:val="28"/>
        </w:rPr>
        <w:t xml:space="preserve"> </w:t>
      </w:r>
      <w:r w:rsidR="007F605B" w:rsidRPr="004F4E5A">
        <w:rPr>
          <w:sz w:val="28"/>
          <w:szCs w:val="28"/>
        </w:rPr>
        <w:t xml:space="preserve"> № </w:t>
      </w:r>
      <w:r w:rsidR="009D0CEC" w:rsidRPr="004F4E5A">
        <w:rPr>
          <w:sz w:val="28"/>
          <w:szCs w:val="28"/>
        </w:rPr>
        <w:t>2</w:t>
      </w:r>
      <w:r>
        <w:rPr>
          <w:sz w:val="28"/>
          <w:szCs w:val="28"/>
        </w:rPr>
        <w:t xml:space="preserve"> города Няндома</w:t>
      </w:r>
      <w:r w:rsidR="009D0CEC" w:rsidRPr="004F4E5A">
        <w:rPr>
          <w:sz w:val="28"/>
          <w:szCs w:val="28"/>
        </w:rPr>
        <w:t>»</w:t>
      </w:r>
    </w:p>
    <w:p w:rsidR="00D56C05" w:rsidRDefault="00D56C05">
      <w:pPr>
        <w:pStyle w:val="2"/>
        <w:ind w:left="355"/>
      </w:pPr>
    </w:p>
    <w:p w:rsidR="00D36C77" w:rsidRDefault="006C0BEA">
      <w:pPr>
        <w:pStyle w:val="2"/>
        <w:ind w:left="355"/>
      </w:pPr>
      <w:r>
        <w:t>1. Общие положения</w:t>
      </w:r>
    </w:p>
    <w:p w:rsidR="00D36C77" w:rsidRDefault="006C0BEA" w:rsidP="004F4E5A">
      <w:pPr>
        <w:ind w:left="345" w:right="60" w:hanging="61"/>
      </w:pPr>
      <w:r>
        <w:t xml:space="preserve">1.1.  </w:t>
      </w:r>
      <w:bookmarkStart w:id="0" w:name="_GoBack"/>
      <w: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</w:t>
      </w:r>
      <w:bookmarkEnd w:id="0"/>
      <w:r>
        <w:t xml:space="preserve">. </w:t>
      </w:r>
    </w:p>
    <w:p w:rsidR="00D36C77" w:rsidRDefault="006C0BEA" w:rsidP="004F4E5A">
      <w:pPr>
        <w:ind w:left="345" w:right="60" w:hanging="61"/>
      </w:pPr>
      <w:r>
        <w:t>1.2. Настоящее Положение определяет основы организации работы над индивидуальным  проектом и  особенност</w:t>
      </w:r>
      <w:r w:rsidR="00490FA2">
        <w:t>и его оценки</w:t>
      </w:r>
      <w:r>
        <w:t xml:space="preserve">.  </w:t>
      </w:r>
    </w:p>
    <w:p w:rsidR="00D36C77" w:rsidRDefault="006C0BEA" w:rsidP="004F4E5A">
      <w:pPr>
        <w:ind w:left="345" w:right="60" w:hanging="61"/>
      </w:pPr>
      <w:r>
        <w:t xml:space="preserve">1.3. Индивидуальный проект является объектом оценки УУД, сформированных в ходе освоения основной образовательной программы среднего  общего образования.  </w:t>
      </w:r>
    </w:p>
    <w:p w:rsidR="00490FA2" w:rsidRDefault="006C0BEA" w:rsidP="004F4E5A">
      <w:pPr>
        <w:ind w:left="345" w:right="60" w:hanging="61"/>
      </w:pPr>
      <w:r>
        <w:t xml:space="preserve">1.4. Выполнение </w:t>
      </w:r>
      <w:r>
        <w:tab/>
        <w:t xml:space="preserve">индивидуального </w:t>
      </w:r>
      <w:r>
        <w:tab/>
        <w:t xml:space="preserve">проекта </w:t>
      </w:r>
      <w:r>
        <w:tab/>
        <w:t xml:space="preserve">обязательно </w:t>
      </w:r>
      <w:r>
        <w:tab/>
        <w:t>для</w:t>
      </w:r>
    </w:p>
    <w:p w:rsidR="00490FA2" w:rsidRDefault="00490FA2" w:rsidP="004F4E5A">
      <w:pPr>
        <w:ind w:left="0" w:right="60" w:hanging="61"/>
      </w:pPr>
      <w:r>
        <w:t xml:space="preserve">      каждого </w:t>
      </w:r>
      <w:r>
        <w:tab/>
        <w:t xml:space="preserve">обучающегося уровня среднего общего образования. </w:t>
      </w:r>
    </w:p>
    <w:p w:rsidR="00E173DE" w:rsidRPr="00F31D33" w:rsidRDefault="006C0BEA" w:rsidP="004F4E5A">
      <w:pPr>
        <w:ind w:left="284" w:right="60" w:hanging="61"/>
        <w:rPr>
          <w:szCs w:val="24"/>
        </w:rPr>
      </w:pPr>
      <w:r>
        <w:tab/>
      </w:r>
      <w:r w:rsidR="005C07FD">
        <w:t>1.5</w:t>
      </w:r>
      <w:r>
        <w:t>. Индивидуальный проект представляет собой учебн</w:t>
      </w:r>
      <w:r w:rsidR="00490FA2">
        <w:t>ый проект, выполняемый      обучающимися самостоятельно под руководством педагога</w:t>
      </w:r>
      <w:r w:rsidR="000532FF">
        <w:t>-тьютора</w:t>
      </w:r>
      <w:r w:rsidR="00490FA2">
        <w:t xml:space="preserve"> в рамках одного или  нескольких     учебных предметов. </w:t>
      </w:r>
      <w:r w:rsidR="00E173DE">
        <w:tab/>
      </w:r>
      <w:r w:rsidR="00E173DE" w:rsidRPr="00F31D33">
        <w:rPr>
          <w:szCs w:val="24"/>
        </w:rPr>
        <w:t>Возможно вып</w:t>
      </w:r>
      <w:r w:rsidR="00E173DE">
        <w:rPr>
          <w:szCs w:val="24"/>
        </w:rPr>
        <w:t xml:space="preserve">олнение </w:t>
      </w:r>
      <w:r w:rsidR="00E173DE" w:rsidRPr="00F31D33">
        <w:rPr>
          <w:szCs w:val="24"/>
        </w:rPr>
        <w:t>проектов обучающимися вне школы – в лабораториях вузов, исследовате</w:t>
      </w:r>
      <w:r w:rsidR="00E173DE">
        <w:rPr>
          <w:szCs w:val="24"/>
        </w:rPr>
        <w:t>льских институтов, колледжей (возможно привлечение</w:t>
      </w:r>
      <w:r w:rsidR="00E173DE" w:rsidRPr="00F31D33">
        <w:rPr>
          <w:szCs w:val="24"/>
        </w:rPr>
        <w:t xml:space="preserve"> специалистов и ученых для руководства проектной и исследовательской работой обучающи</w:t>
      </w:r>
      <w:r w:rsidR="00E173DE">
        <w:rPr>
          <w:szCs w:val="24"/>
        </w:rPr>
        <w:t xml:space="preserve">хся </w:t>
      </w:r>
      <w:r w:rsidR="00E173DE" w:rsidRPr="00F31D33">
        <w:rPr>
          <w:szCs w:val="24"/>
        </w:rPr>
        <w:t>д</w:t>
      </w:r>
      <w:r w:rsidR="00E173DE">
        <w:rPr>
          <w:szCs w:val="24"/>
        </w:rPr>
        <w:t>истанционно</w:t>
      </w:r>
      <w:r w:rsidR="00E173DE" w:rsidRPr="00F31D33">
        <w:rPr>
          <w:szCs w:val="24"/>
        </w:rPr>
        <w:t>).</w:t>
      </w:r>
    </w:p>
    <w:p w:rsidR="00D36C77" w:rsidRDefault="000532FF" w:rsidP="004F4E5A">
      <w:pPr>
        <w:ind w:left="284" w:right="60" w:firstLine="0"/>
      </w:pPr>
      <w:r>
        <w:t xml:space="preserve"> 1.6</w:t>
      </w:r>
      <w:r w:rsidR="006C0BEA">
        <w:t>. Индивидуальный проект выполняе</w:t>
      </w:r>
      <w:r w:rsidR="005C07FD">
        <w:t xml:space="preserve">тся в течение </w:t>
      </w:r>
      <w:r w:rsidR="007F605B">
        <w:t xml:space="preserve"> одного года</w:t>
      </w:r>
      <w:r w:rsidR="006C0BEA">
        <w:t xml:space="preserve"> в рам</w:t>
      </w:r>
      <w:r w:rsidR="004A7F6D">
        <w:t xml:space="preserve">ках учебного времени, </w:t>
      </w:r>
      <w:r w:rsidR="006C0BEA">
        <w:t xml:space="preserve"> отведенного учебным планом (1 час в неделю в 10 кл</w:t>
      </w:r>
      <w:r w:rsidR="007F605B">
        <w:t>ассе</w:t>
      </w:r>
      <w:r w:rsidR="006C0BEA">
        <w:t xml:space="preserve">). </w:t>
      </w:r>
    </w:p>
    <w:p w:rsidR="00D36C77" w:rsidRDefault="000532FF" w:rsidP="004F4E5A">
      <w:pPr>
        <w:ind w:left="284" w:right="60" w:hanging="61"/>
      </w:pPr>
      <w:r>
        <w:t>1.7</w:t>
      </w:r>
      <w:r w:rsidR="004A7F6D">
        <w:t xml:space="preserve">. </w:t>
      </w:r>
      <w:r w:rsidR="006C0BEA">
        <w:t xml:space="preserve"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 </w:t>
      </w:r>
    </w:p>
    <w:p w:rsidR="00D36C77" w:rsidRDefault="000532FF" w:rsidP="004F4E5A">
      <w:pPr>
        <w:tabs>
          <w:tab w:val="left" w:pos="426"/>
        </w:tabs>
        <w:spacing w:after="4" w:line="246" w:lineRule="auto"/>
        <w:ind w:left="284" w:right="60" w:hanging="61"/>
      </w:pPr>
      <w:r>
        <w:t>1.8</w:t>
      </w:r>
      <w:r w:rsidR="002434F2">
        <w:t xml:space="preserve">. </w:t>
      </w:r>
      <w:r w:rsidR="006C0BEA">
        <w:t xml:space="preserve">Индивидуальный проект должен быть представлен в виде завершённого учебного исследования </w:t>
      </w:r>
      <w:r w:rsidR="006C0BEA">
        <w:tab/>
        <w:t xml:space="preserve">или </w:t>
      </w:r>
      <w:r w:rsidR="006C0BEA">
        <w:tab/>
        <w:t>разр</w:t>
      </w:r>
      <w:r w:rsidR="002434F2">
        <w:t xml:space="preserve">аботанного </w:t>
      </w:r>
      <w:r w:rsidR="002434F2">
        <w:tab/>
        <w:t>проекта.</w:t>
      </w:r>
    </w:p>
    <w:p w:rsidR="00D36C77" w:rsidRDefault="000532FF" w:rsidP="004F4E5A">
      <w:pPr>
        <w:ind w:left="0" w:right="60" w:hanging="61"/>
      </w:pPr>
      <w:r>
        <w:t xml:space="preserve">     1.9</w:t>
      </w:r>
      <w:r w:rsidR="002434F2">
        <w:t xml:space="preserve">. </w:t>
      </w:r>
      <w:r w:rsidR="006C0BEA">
        <w:t xml:space="preserve">Защита индивидуального проекта является одной из обязательных </w:t>
      </w:r>
    </w:p>
    <w:p w:rsidR="00A35ECD" w:rsidRDefault="00A35ECD" w:rsidP="004F4E5A">
      <w:pPr>
        <w:ind w:left="0" w:right="60" w:hanging="61"/>
      </w:pPr>
      <w:r>
        <w:t xml:space="preserve">     составляющих оценки образовательных достижений обучающегося. </w:t>
      </w:r>
    </w:p>
    <w:p w:rsidR="00A35ECD" w:rsidRDefault="00A35ECD" w:rsidP="00A35ECD">
      <w:pPr>
        <w:spacing w:after="0" w:line="259" w:lineRule="auto"/>
        <w:ind w:left="1211" w:right="0" w:firstLine="0"/>
        <w:jc w:val="left"/>
      </w:pPr>
    </w:p>
    <w:p w:rsidR="00D36C77" w:rsidRDefault="0052100D" w:rsidP="007F605B">
      <w:pPr>
        <w:pStyle w:val="2"/>
        <w:spacing w:after="93"/>
        <w:ind w:left="355"/>
        <w:jc w:val="both"/>
      </w:pPr>
      <w:r>
        <w:t>2. Цел</w:t>
      </w:r>
      <w:r w:rsidR="00A865CF">
        <w:t>ь</w:t>
      </w:r>
      <w:r w:rsidR="006C0BEA">
        <w:t xml:space="preserve"> и задачи выполнения индивидуального проекта </w:t>
      </w:r>
    </w:p>
    <w:p w:rsidR="0056563C" w:rsidRPr="00F31D33" w:rsidRDefault="0052100D" w:rsidP="007F605B">
      <w:pPr>
        <w:ind w:left="284" w:right="-64" w:firstLine="0"/>
        <w:rPr>
          <w:szCs w:val="24"/>
          <w:u w:color="000000"/>
          <w:bdr w:val="nil"/>
        </w:rPr>
      </w:pPr>
      <w:r w:rsidRPr="00335626">
        <w:rPr>
          <w:b/>
        </w:rPr>
        <w:t>Цель</w:t>
      </w:r>
      <w:r w:rsidR="00A865CF" w:rsidRPr="00335626">
        <w:rPr>
          <w:b/>
        </w:rPr>
        <w:t>:</w:t>
      </w:r>
      <w:r w:rsidR="007F605B">
        <w:rPr>
          <w:b/>
        </w:rPr>
        <w:t xml:space="preserve"> </w:t>
      </w:r>
      <w:r w:rsidR="005D07B4">
        <w:rPr>
          <w:szCs w:val="24"/>
          <w:u w:color="000000"/>
          <w:bdr w:val="nil"/>
        </w:rPr>
        <w:t>обеспечение</w:t>
      </w:r>
      <w:r w:rsidR="0056563C" w:rsidRPr="00F31D33">
        <w:rPr>
          <w:szCs w:val="24"/>
          <w:u w:color="000000"/>
          <w:bdr w:val="nil"/>
        </w:rPr>
        <w:t xml:space="preserve"> орг</w:t>
      </w:r>
      <w:r w:rsidR="005D07B4">
        <w:rPr>
          <w:szCs w:val="24"/>
          <w:u w:color="000000"/>
          <w:bdr w:val="nil"/>
        </w:rPr>
        <w:t>анизационно-методические условий</w:t>
      </w:r>
      <w:r w:rsidR="0056563C" w:rsidRPr="00F31D33">
        <w:rPr>
          <w:szCs w:val="24"/>
          <w:u w:color="000000"/>
          <w:bdr w:val="nil"/>
        </w:rPr>
        <w:t xml:space="preserve"> для </w:t>
      </w:r>
      <w:r w:rsidR="005D07B4">
        <w:rPr>
          <w:szCs w:val="24"/>
          <w:u w:color="000000"/>
          <w:bdr w:val="nil"/>
        </w:rPr>
        <w:t xml:space="preserve">развития УУД обучающихся,  </w:t>
      </w:r>
      <w:r w:rsidR="0056563C" w:rsidRPr="00F31D33">
        <w:rPr>
          <w:szCs w:val="24"/>
          <w:u w:color="000000"/>
          <w:bdr w:val="nil"/>
        </w:rPr>
        <w:t>самостоятельно</w:t>
      </w:r>
      <w:r w:rsidR="005D07B4">
        <w:rPr>
          <w:szCs w:val="24"/>
          <w:u w:color="000000"/>
          <w:bdr w:val="nil"/>
        </w:rPr>
        <w:t xml:space="preserve">го использованияих </w:t>
      </w:r>
      <w:r w:rsidR="0056563C" w:rsidRPr="00F31D33">
        <w:rPr>
          <w:szCs w:val="24"/>
          <w:u w:color="000000"/>
          <w:bdr w:val="nil"/>
        </w:rPr>
        <w:t>обучающимис</w:t>
      </w:r>
      <w:r w:rsidR="0024106F">
        <w:rPr>
          <w:szCs w:val="24"/>
          <w:u w:color="000000"/>
          <w:bdr w:val="nil"/>
        </w:rPr>
        <w:t xml:space="preserve">я в разных видах деятельности, демонстрации </w:t>
      </w:r>
      <w:r w:rsidR="0024106F" w:rsidRPr="00B94081">
        <w:t>свои</w:t>
      </w:r>
      <w:r w:rsidR="0024106F">
        <w:t>х достижений</w:t>
      </w:r>
      <w:r w:rsidR="0024106F" w:rsidRPr="00B94081">
        <w:t xml:space="preserve"> в самостоятельном освоении избранной области</w:t>
      </w:r>
      <w:r w:rsidR="0056563C" w:rsidRPr="00F31D33">
        <w:rPr>
          <w:szCs w:val="24"/>
          <w:u w:color="000000"/>
          <w:bdr w:val="nil"/>
        </w:rPr>
        <w:t xml:space="preserve">. </w:t>
      </w:r>
    </w:p>
    <w:p w:rsidR="00E72E33" w:rsidRPr="0052100D" w:rsidRDefault="004F4E5A" w:rsidP="007F605B">
      <w:pPr>
        <w:ind w:left="0" w:firstLine="0"/>
        <w:rPr>
          <w:b/>
        </w:rPr>
      </w:pPr>
      <w:r>
        <w:rPr>
          <w:b/>
        </w:rPr>
        <w:t xml:space="preserve">     </w:t>
      </w:r>
      <w:r w:rsidR="00E72E33" w:rsidRPr="0052100D">
        <w:rPr>
          <w:b/>
        </w:rPr>
        <w:t>Задач</w:t>
      </w:r>
      <w:r>
        <w:rPr>
          <w:b/>
        </w:rPr>
        <w:t>и</w:t>
      </w:r>
      <w:r w:rsidR="000532FF">
        <w:rPr>
          <w:b/>
        </w:rPr>
        <w:t>:</w:t>
      </w:r>
    </w:p>
    <w:p w:rsidR="00E72E33" w:rsidRPr="00F31D33" w:rsidRDefault="00E72E33" w:rsidP="007F605B">
      <w:pPr>
        <w:pStyle w:val="a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lastRenderedPageBreak/>
        <w:t>формирование навыков участия в различных формах организации учебно-исследовательской и проектн</w:t>
      </w:r>
      <w:r w:rsidR="009310A6">
        <w:rPr>
          <w:sz w:val="24"/>
          <w:szCs w:val="24"/>
        </w:rPr>
        <w:t>ой деятельности</w:t>
      </w:r>
      <w:r w:rsidRPr="00F31D33">
        <w:rPr>
          <w:sz w:val="24"/>
          <w:szCs w:val="24"/>
        </w:rPr>
        <w:t>;</w:t>
      </w:r>
    </w:p>
    <w:p w:rsidR="00E72E33" w:rsidRDefault="009310A6" w:rsidP="007F605B">
      <w:pPr>
        <w:pStyle w:val="a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 w:rsidR="00E72E33" w:rsidRPr="00F31D33">
        <w:rPr>
          <w:sz w:val="24"/>
          <w:szCs w:val="24"/>
        </w:rPr>
        <w:t xml:space="preserve"> направленность проводимых исследований и индивидуальных </w:t>
      </w:r>
    </w:p>
    <w:p w:rsidR="00335626" w:rsidRDefault="00335626" w:rsidP="007F605B">
      <w:pPr>
        <w:pStyle w:val="a5"/>
        <w:ind w:firstLine="0"/>
        <w:rPr>
          <w:szCs w:val="24"/>
        </w:rPr>
      </w:pPr>
      <w:r>
        <w:t>п</w:t>
      </w:r>
      <w:r w:rsidRPr="0059032F">
        <w:rPr>
          <w:szCs w:val="24"/>
        </w:rPr>
        <w:t>роектов;</w:t>
      </w:r>
    </w:p>
    <w:p w:rsidR="009D0CEC" w:rsidRPr="00335626" w:rsidRDefault="009D0CEC" w:rsidP="007F605B">
      <w:pPr>
        <w:pStyle w:val="a5"/>
        <w:ind w:firstLine="0"/>
      </w:pPr>
    </w:p>
    <w:p w:rsidR="00E72E33" w:rsidRDefault="00E72E33" w:rsidP="007F605B">
      <w:pPr>
        <w:pStyle w:val="a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 xml:space="preserve">возможность практического использования приобретенных обучающимися </w:t>
      </w:r>
    </w:p>
    <w:p w:rsidR="00A35ECD" w:rsidRPr="00A35ECD" w:rsidRDefault="00A35ECD" w:rsidP="007F605B">
      <w:pPr>
        <w:ind w:left="142"/>
      </w:pPr>
      <w:r w:rsidRPr="000532FF">
        <w:rPr>
          <w:szCs w:val="24"/>
        </w:rPr>
        <w:t>коммуникативных навыков, навыков целеполагания, планирования и самоконтроля;</w:t>
      </w:r>
    </w:p>
    <w:p w:rsidR="00E72E33" w:rsidRPr="00F31D33" w:rsidRDefault="009310A6" w:rsidP="007F605B">
      <w:pPr>
        <w:pStyle w:val="a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="00E72E33" w:rsidRPr="00F31D33">
        <w:rPr>
          <w:sz w:val="24"/>
          <w:szCs w:val="24"/>
        </w:rPr>
        <w:t xml:space="preserve"> к осознанному выбору дальнейшего образования и профессиональной деятельности.</w:t>
      </w:r>
    </w:p>
    <w:p w:rsidR="00E72E33" w:rsidRPr="00E72E33" w:rsidRDefault="00E72E33" w:rsidP="007F605B">
      <w:pPr>
        <w:ind w:left="0" w:firstLine="0"/>
      </w:pPr>
    </w:p>
    <w:p w:rsidR="0059032F" w:rsidRDefault="000532FF" w:rsidP="007F605B">
      <w:pPr>
        <w:pStyle w:val="2"/>
        <w:ind w:left="355"/>
        <w:jc w:val="both"/>
        <w:rPr>
          <w:szCs w:val="24"/>
          <w:u w:color="000000"/>
        </w:rPr>
      </w:pPr>
      <w:r>
        <w:t xml:space="preserve">3. </w:t>
      </w:r>
      <w:r w:rsidR="0059032F">
        <w:rPr>
          <w:szCs w:val="24"/>
        </w:rPr>
        <w:t>Основные направления</w:t>
      </w:r>
      <w:r w:rsidR="0059032F" w:rsidRPr="00F31D33">
        <w:rPr>
          <w:szCs w:val="24"/>
        </w:rPr>
        <w:t xml:space="preserve"> проектной деятельности обучающихс</w:t>
      </w:r>
      <w:r w:rsidR="00CA271A">
        <w:rPr>
          <w:szCs w:val="24"/>
        </w:rPr>
        <w:t>я:</w:t>
      </w:r>
    </w:p>
    <w:p w:rsidR="0059032F" w:rsidRPr="0059032F" w:rsidRDefault="0059032F" w:rsidP="007F605B">
      <w:pPr>
        <w:pStyle w:val="a5"/>
        <w:numPr>
          <w:ilvl w:val="0"/>
          <w:numId w:val="35"/>
        </w:numPr>
        <w:spacing w:line="240" w:lineRule="auto"/>
        <w:rPr>
          <w:szCs w:val="24"/>
        </w:rPr>
      </w:pPr>
      <w:r w:rsidRPr="0059032F">
        <w:rPr>
          <w:szCs w:val="24"/>
        </w:rPr>
        <w:t xml:space="preserve">социальное; </w:t>
      </w:r>
    </w:p>
    <w:p w:rsidR="0059032F" w:rsidRPr="0059032F" w:rsidRDefault="0059032F" w:rsidP="0059032F">
      <w:pPr>
        <w:pStyle w:val="a5"/>
        <w:numPr>
          <w:ilvl w:val="0"/>
          <w:numId w:val="35"/>
        </w:numPr>
        <w:spacing w:line="240" w:lineRule="auto"/>
        <w:rPr>
          <w:szCs w:val="24"/>
        </w:rPr>
      </w:pPr>
      <w:r w:rsidRPr="0059032F">
        <w:rPr>
          <w:szCs w:val="24"/>
        </w:rPr>
        <w:t xml:space="preserve">бизнес-проектирование; </w:t>
      </w:r>
    </w:p>
    <w:p w:rsidR="0059032F" w:rsidRPr="0059032F" w:rsidRDefault="0059032F" w:rsidP="0059032F">
      <w:pPr>
        <w:pStyle w:val="a5"/>
        <w:numPr>
          <w:ilvl w:val="0"/>
          <w:numId w:val="35"/>
        </w:numPr>
        <w:spacing w:line="240" w:lineRule="auto"/>
        <w:rPr>
          <w:szCs w:val="24"/>
        </w:rPr>
      </w:pPr>
      <w:r w:rsidRPr="0059032F">
        <w:rPr>
          <w:szCs w:val="24"/>
        </w:rPr>
        <w:t xml:space="preserve">исследовательское; </w:t>
      </w:r>
    </w:p>
    <w:p w:rsidR="0059032F" w:rsidRPr="0059032F" w:rsidRDefault="0059032F" w:rsidP="0059032F">
      <w:pPr>
        <w:pStyle w:val="a5"/>
        <w:numPr>
          <w:ilvl w:val="0"/>
          <w:numId w:val="35"/>
        </w:numPr>
        <w:spacing w:line="240" w:lineRule="auto"/>
        <w:rPr>
          <w:szCs w:val="24"/>
        </w:rPr>
      </w:pPr>
      <w:r w:rsidRPr="0059032F">
        <w:rPr>
          <w:szCs w:val="24"/>
        </w:rPr>
        <w:t xml:space="preserve">инженерно-конструкторское; </w:t>
      </w:r>
    </w:p>
    <w:p w:rsidR="0059032F" w:rsidRPr="0059032F" w:rsidRDefault="0059032F" w:rsidP="0059032F">
      <w:pPr>
        <w:pStyle w:val="a5"/>
        <w:numPr>
          <w:ilvl w:val="0"/>
          <w:numId w:val="35"/>
        </w:numPr>
        <w:spacing w:line="240" w:lineRule="auto"/>
        <w:rPr>
          <w:szCs w:val="24"/>
          <w:u w:color="000000"/>
          <w:bdr w:val="nil"/>
        </w:rPr>
      </w:pPr>
      <w:r w:rsidRPr="0059032F">
        <w:rPr>
          <w:szCs w:val="24"/>
        </w:rPr>
        <w:t xml:space="preserve">информационное; творческое. </w:t>
      </w:r>
    </w:p>
    <w:p w:rsidR="00D36C77" w:rsidRDefault="00D36C77">
      <w:pPr>
        <w:ind w:left="345" w:right="60" w:firstLine="851"/>
      </w:pPr>
    </w:p>
    <w:p w:rsidR="002005CF" w:rsidRDefault="000532FF" w:rsidP="000532FF">
      <w:pPr>
        <w:ind w:left="345" w:right="60" w:firstLine="0"/>
        <w:rPr>
          <w:rFonts w:ascii="Segoe UI Symbol" w:eastAsia="Segoe UI Symbol" w:hAnsi="Segoe UI Symbol" w:cs="Segoe UI Symbol"/>
          <w:sz w:val="20"/>
        </w:rPr>
      </w:pPr>
      <w:r>
        <w:rPr>
          <w:b/>
        </w:rPr>
        <w:t>4</w:t>
      </w:r>
      <w:r w:rsidR="006C0BEA" w:rsidRPr="00A8196B">
        <w:rPr>
          <w:b/>
        </w:rPr>
        <w:t>.</w:t>
      </w:r>
      <w:r w:rsidR="006C0BEA">
        <w:rPr>
          <w:b/>
        </w:rPr>
        <w:t>Формы представления результатов</w:t>
      </w:r>
      <w:r w:rsidR="006C0BEA">
        <w:t xml:space="preserve"> проектной деятельности (продукт деятельности): </w:t>
      </w:r>
    </w:p>
    <w:p w:rsidR="00D36C77" w:rsidRDefault="006C0BEA" w:rsidP="000532FF">
      <w:pPr>
        <w:pStyle w:val="a5"/>
        <w:numPr>
          <w:ilvl w:val="0"/>
          <w:numId w:val="38"/>
        </w:numPr>
        <w:ind w:right="130"/>
      </w:pPr>
      <w:r>
        <w:t xml:space="preserve">макеты, модели, рабочие установки, схемы, план-карты;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постеры, презентации;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альбомы, буклеты, брошюры, книги;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печатные статьи, эссе, рассказы, стихи, рисунки;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результаты исследовательских экспедиций, обработки архивов и мемуаров;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документальные фильмы, мультфильмы;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выставки, игры, тематические вечера, концерты; </w:t>
      </w:r>
    </w:p>
    <w:p w:rsidR="000532FF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сценарии мероприятий; </w:t>
      </w:r>
    </w:p>
    <w:p w:rsidR="00D36C77" w:rsidRDefault="006C0BEA" w:rsidP="000532FF">
      <w:pPr>
        <w:pStyle w:val="a5"/>
        <w:numPr>
          <w:ilvl w:val="0"/>
          <w:numId w:val="38"/>
        </w:numPr>
        <w:ind w:right="60"/>
      </w:pPr>
      <w:r>
        <w:t xml:space="preserve">веб-сайты, программное обеспечение, компакт-диски (или другие цифровые носители) и др. </w:t>
      </w:r>
    </w:p>
    <w:p w:rsidR="00A8196B" w:rsidRDefault="00A8196B" w:rsidP="00A8196B">
      <w:pPr>
        <w:spacing w:after="0" w:line="259" w:lineRule="auto"/>
        <w:ind w:left="786" w:right="0" w:firstLine="0"/>
        <w:jc w:val="left"/>
        <w:rPr>
          <w:b/>
        </w:rPr>
      </w:pPr>
    </w:p>
    <w:p w:rsidR="00D36C77" w:rsidRPr="00A8196B" w:rsidRDefault="000532FF" w:rsidP="000532FF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5</w:t>
      </w:r>
      <w:r w:rsidR="006C0BEA" w:rsidRPr="00A8196B">
        <w:rPr>
          <w:b/>
        </w:rPr>
        <w:t xml:space="preserve">. Требования к </w:t>
      </w:r>
      <w:r w:rsidR="00E941DD" w:rsidRPr="00A8196B">
        <w:rPr>
          <w:b/>
        </w:rPr>
        <w:t xml:space="preserve">содержанию, оформлению </w:t>
      </w:r>
      <w:r w:rsidR="006C0BEA" w:rsidRPr="00A8196B">
        <w:rPr>
          <w:b/>
        </w:rPr>
        <w:t xml:space="preserve">проекта </w:t>
      </w:r>
    </w:p>
    <w:p w:rsidR="00A8196B" w:rsidRPr="00A8196B" w:rsidRDefault="00E941DD" w:rsidP="002474AB">
      <w:pPr>
        <w:pStyle w:val="a5"/>
        <w:numPr>
          <w:ilvl w:val="0"/>
          <w:numId w:val="24"/>
        </w:numPr>
        <w:ind w:left="567"/>
        <w:jc w:val="left"/>
      </w:pPr>
      <w:r w:rsidRPr="00A8196B">
        <w:rPr>
          <w:b/>
          <w:szCs w:val="24"/>
        </w:rPr>
        <w:t>Индивидуальный проект должен содержать: 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титульный лист;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оглавление;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введение;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основную часть;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заключение;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Pr="00A8196B">
        <w:rPr>
          <w:szCs w:val="24"/>
        </w:rPr>
        <w:t>список литературы (библиографический список);</w:t>
      </w:r>
      <w:r w:rsidRPr="00A8196B">
        <w:rPr>
          <w:szCs w:val="24"/>
        </w:rPr>
        <w:br/>
      </w:r>
      <w:r w:rsidR="002474AB">
        <w:rPr>
          <w:szCs w:val="24"/>
        </w:rPr>
        <w:t xml:space="preserve"> - </w:t>
      </w:r>
      <w:r w:rsidR="00A8196B" w:rsidRPr="00A8196B">
        <w:rPr>
          <w:szCs w:val="24"/>
        </w:rPr>
        <w:t>приложения</w:t>
      </w:r>
      <w:r w:rsidR="002474AB">
        <w:rPr>
          <w:szCs w:val="24"/>
        </w:rPr>
        <w:t>.</w:t>
      </w:r>
    </w:p>
    <w:p w:rsidR="00AB5E09" w:rsidRPr="00AB5E09" w:rsidRDefault="00E941DD" w:rsidP="002474AB">
      <w:pPr>
        <w:pStyle w:val="a5"/>
        <w:numPr>
          <w:ilvl w:val="0"/>
          <w:numId w:val="25"/>
        </w:numPr>
        <w:ind w:left="426" w:hanging="66"/>
        <w:jc w:val="left"/>
        <w:rPr>
          <w:b/>
          <w:szCs w:val="24"/>
        </w:rPr>
      </w:pPr>
      <w:r w:rsidRPr="00AB5E09">
        <w:rPr>
          <w:b/>
          <w:szCs w:val="24"/>
        </w:rPr>
        <w:t>Титульный лист должен содержать: </w:t>
      </w:r>
      <w:r w:rsidRPr="00AB5E09">
        <w:rPr>
          <w:b/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название работы, ее вид;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сведения об авторе (фамилия, имя, образовательное учреждение, класс);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сведения о руководителе или консультанте (фамилия, имя, отчество, должность, место работы, ученая степень);</w:t>
      </w:r>
      <w:r w:rsidRPr="00AB5E09">
        <w:rPr>
          <w:szCs w:val="24"/>
        </w:rPr>
        <w:br/>
      </w:r>
      <w:r w:rsidR="002474AB">
        <w:rPr>
          <w:szCs w:val="24"/>
        </w:rPr>
        <w:t xml:space="preserve">      - </w:t>
      </w:r>
      <w:r w:rsidRPr="00AB5E09">
        <w:rPr>
          <w:szCs w:val="24"/>
        </w:rPr>
        <w:t>указание места расположения О</w:t>
      </w:r>
      <w:r w:rsidR="00AB5E09">
        <w:rPr>
          <w:szCs w:val="24"/>
        </w:rPr>
        <w:t>У и года выполнения работы</w:t>
      </w:r>
    </w:p>
    <w:p w:rsidR="00AB5E09" w:rsidRPr="00AB5E09" w:rsidRDefault="00E941DD" w:rsidP="00AB5E09">
      <w:pPr>
        <w:pStyle w:val="a5"/>
        <w:numPr>
          <w:ilvl w:val="0"/>
          <w:numId w:val="25"/>
        </w:numPr>
        <w:jc w:val="left"/>
        <w:rPr>
          <w:b/>
          <w:szCs w:val="24"/>
        </w:rPr>
      </w:pPr>
      <w:r w:rsidRPr="00AB5E09">
        <w:rPr>
          <w:b/>
          <w:szCs w:val="24"/>
        </w:rPr>
        <w:t>В оглавление должны быть включены:</w:t>
      </w:r>
      <w:r w:rsidRPr="00AB5E09">
        <w:rPr>
          <w:szCs w:val="24"/>
        </w:rPr>
        <w:t> </w:t>
      </w:r>
      <w:r w:rsidRPr="00AB5E09">
        <w:rPr>
          <w:szCs w:val="24"/>
        </w:rPr>
        <w:br/>
      </w:r>
      <w:r w:rsidR="00CB18F8">
        <w:rPr>
          <w:szCs w:val="24"/>
        </w:rPr>
        <w:t xml:space="preserve"> - </w:t>
      </w:r>
      <w:r w:rsidRPr="00AB5E09">
        <w:rPr>
          <w:szCs w:val="24"/>
        </w:rPr>
        <w:t>введение;</w:t>
      </w:r>
      <w:r w:rsidRPr="00AB5E09">
        <w:rPr>
          <w:szCs w:val="24"/>
        </w:rPr>
        <w:br/>
      </w:r>
      <w:r w:rsidR="00CB18F8">
        <w:rPr>
          <w:szCs w:val="24"/>
        </w:rPr>
        <w:t xml:space="preserve"> - </w:t>
      </w:r>
      <w:r w:rsidRPr="00AB5E09">
        <w:rPr>
          <w:szCs w:val="24"/>
        </w:rPr>
        <w:t>названия глав и параграфов;</w:t>
      </w:r>
      <w:r w:rsidRPr="00AB5E09">
        <w:rPr>
          <w:szCs w:val="24"/>
        </w:rPr>
        <w:br/>
      </w:r>
      <w:r w:rsidR="00CB18F8">
        <w:rPr>
          <w:szCs w:val="24"/>
        </w:rPr>
        <w:t xml:space="preserve"> - </w:t>
      </w:r>
      <w:r w:rsidRPr="00AB5E09">
        <w:rPr>
          <w:szCs w:val="24"/>
        </w:rPr>
        <w:t>заключение;</w:t>
      </w:r>
      <w:r w:rsidRPr="00AB5E09">
        <w:rPr>
          <w:szCs w:val="24"/>
        </w:rPr>
        <w:br/>
      </w:r>
      <w:r w:rsidR="00CB18F8">
        <w:rPr>
          <w:szCs w:val="24"/>
        </w:rPr>
        <w:lastRenderedPageBreak/>
        <w:t xml:space="preserve"> - </w:t>
      </w:r>
      <w:r w:rsidRPr="00AB5E09">
        <w:rPr>
          <w:szCs w:val="24"/>
        </w:rPr>
        <w:t>список используемых источников;</w:t>
      </w:r>
      <w:r w:rsidRPr="00AB5E09">
        <w:rPr>
          <w:szCs w:val="24"/>
        </w:rPr>
        <w:br/>
      </w:r>
      <w:r w:rsidR="00CB18F8">
        <w:rPr>
          <w:szCs w:val="24"/>
        </w:rPr>
        <w:t xml:space="preserve"> - </w:t>
      </w:r>
      <w:r w:rsidRPr="00AB5E09">
        <w:rPr>
          <w:szCs w:val="24"/>
        </w:rPr>
        <w:t xml:space="preserve">приложения и </w:t>
      </w:r>
      <w:r w:rsidR="00AB5E09">
        <w:rPr>
          <w:szCs w:val="24"/>
        </w:rPr>
        <w:t>соответствующие номера страниц.</w:t>
      </w:r>
    </w:p>
    <w:p w:rsidR="00A8196B" w:rsidRPr="00AB5E09" w:rsidRDefault="00E941DD" w:rsidP="00AB5E09">
      <w:pPr>
        <w:pStyle w:val="a5"/>
        <w:numPr>
          <w:ilvl w:val="0"/>
          <w:numId w:val="25"/>
        </w:numPr>
        <w:jc w:val="left"/>
        <w:rPr>
          <w:b/>
          <w:szCs w:val="24"/>
        </w:rPr>
      </w:pPr>
      <w:r w:rsidRPr="00AB5E09">
        <w:rPr>
          <w:b/>
          <w:szCs w:val="24"/>
        </w:rPr>
        <w:t>Введение должно включать в себя</w:t>
      </w:r>
    </w:p>
    <w:p w:rsidR="00AB5E09" w:rsidRDefault="00CB18F8" w:rsidP="00CB18F8">
      <w:pPr>
        <w:ind w:left="720" w:firstLine="0"/>
        <w:jc w:val="left"/>
        <w:rPr>
          <w:szCs w:val="24"/>
        </w:rPr>
      </w:pPr>
      <w:r>
        <w:rPr>
          <w:szCs w:val="24"/>
        </w:rPr>
        <w:t xml:space="preserve">- </w:t>
      </w:r>
      <w:r w:rsidR="00E941DD" w:rsidRPr="00AB5E09">
        <w:rPr>
          <w:szCs w:val="24"/>
        </w:rPr>
        <w:t>формулировку поставленной проблемы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обоснование актуальности темы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определение целей и задач, поставленных перед исполнителем работы</w:t>
      </w:r>
      <w:r>
        <w:rPr>
          <w:szCs w:val="24"/>
        </w:rPr>
        <w:t>;</w:t>
      </w:r>
      <w:r w:rsidR="00E941DD" w:rsidRPr="00AB5E09">
        <w:rPr>
          <w:szCs w:val="24"/>
        </w:rPr>
        <w:br/>
        <w:t>- краткий обзор используемой литературы и источнико</w:t>
      </w:r>
      <w:r w:rsidR="004F1B5A">
        <w:rPr>
          <w:szCs w:val="24"/>
        </w:rPr>
        <w:t>в</w:t>
      </w:r>
      <w:r>
        <w:rPr>
          <w:szCs w:val="24"/>
        </w:rPr>
        <w:t>;</w:t>
      </w:r>
      <w:r w:rsidR="00E941DD" w:rsidRPr="00AB5E09">
        <w:rPr>
          <w:szCs w:val="24"/>
        </w:rPr>
        <w:br/>
        <w:t>- степень изученности данного вопроса</w:t>
      </w:r>
      <w:r>
        <w:rPr>
          <w:szCs w:val="24"/>
        </w:rPr>
        <w:t>;</w:t>
      </w:r>
      <w:r w:rsidR="00E941DD" w:rsidRPr="00AB5E09">
        <w:rPr>
          <w:szCs w:val="24"/>
        </w:rPr>
        <w:br/>
        <w:t>- описание собственного опыта работы в решении избран</w:t>
      </w:r>
      <w:r w:rsidR="00AB5E09" w:rsidRPr="00AB5E09">
        <w:rPr>
          <w:szCs w:val="24"/>
        </w:rPr>
        <w:t>ной проблемы.</w:t>
      </w:r>
    </w:p>
    <w:p w:rsidR="00AB5E09" w:rsidRPr="00AB5E09" w:rsidRDefault="00E941DD" w:rsidP="004F4E5A">
      <w:pPr>
        <w:pStyle w:val="a5"/>
        <w:numPr>
          <w:ilvl w:val="0"/>
          <w:numId w:val="39"/>
        </w:numPr>
        <w:ind w:left="567" w:hanging="141"/>
        <w:jc w:val="left"/>
      </w:pPr>
      <w:r w:rsidRPr="00AB5E09">
        <w:rPr>
          <w:b/>
          <w:szCs w:val="24"/>
        </w:rPr>
        <w:t>Основная часть должна содерж</w:t>
      </w:r>
      <w:r w:rsidRPr="00AB5E09">
        <w:rPr>
          <w:szCs w:val="24"/>
        </w:rPr>
        <w:t>ать информацию, собранную и обработанную исследователем, а именно:</w:t>
      </w:r>
      <w:r w:rsidRPr="00AB5E09">
        <w:rPr>
          <w:szCs w:val="24"/>
        </w:rPr>
        <w:br/>
        <w:t>- описание основных рассматриваемых фактов</w:t>
      </w:r>
      <w:r w:rsidR="00CB18F8">
        <w:rPr>
          <w:szCs w:val="24"/>
        </w:rPr>
        <w:t>;</w:t>
      </w:r>
      <w:r w:rsidRPr="00AB5E09">
        <w:rPr>
          <w:szCs w:val="24"/>
        </w:rPr>
        <w:br/>
        <w:t>- гипотезу</w:t>
      </w:r>
      <w:r w:rsidR="00CB18F8">
        <w:rPr>
          <w:szCs w:val="24"/>
        </w:rPr>
        <w:t>;</w:t>
      </w:r>
      <w:r w:rsidRPr="00AB5E09">
        <w:rPr>
          <w:szCs w:val="24"/>
        </w:rPr>
        <w:br/>
        <w:t>- характеристику методов решения проблемы</w:t>
      </w:r>
      <w:r w:rsidR="00CB18F8">
        <w:rPr>
          <w:szCs w:val="24"/>
        </w:rPr>
        <w:t>;</w:t>
      </w:r>
      <w:r w:rsidRPr="00AB5E09">
        <w:rPr>
          <w:szCs w:val="24"/>
        </w:rPr>
        <w:br/>
        <w:t>- сравнение известных автору ранее существующих и предлагаемых методов решения</w:t>
      </w:r>
      <w:r w:rsidR="00CB18F8">
        <w:rPr>
          <w:szCs w:val="24"/>
        </w:rPr>
        <w:t>;</w:t>
      </w:r>
      <w:r w:rsidRPr="00AB5E09">
        <w:rPr>
          <w:szCs w:val="24"/>
        </w:rPr>
        <w:br/>
        <w:t>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2F714E" w:rsidRPr="002F714E" w:rsidRDefault="00E941DD" w:rsidP="00E173DE">
      <w:pPr>
        <w:pStyle w:val="a5"/>
        <w:numPr>
          <w:ilvl w:val="0"/>
          <w:numId w:val="44"/>
        </w:numPr>
        <w:jc w:val="left"/>
      </w:pPr>
      <w:r w:rsidRPr="000532FF">
        <w:rPr>
          <w:b/>
          <w:szCs w:val="24"/>
        </w:rPr>
        <w:t>В заключении</w:t>
      </w:r>
      <w:r w:rsidRPr="000532FF">
        <w:rPr>
          <w:szCs w:val="24"/>
        </w:rPr>
        <w:t xml:space="preserve"> в лаконичном виде формулируются выводы и </w:t>
      </w:r>
    </w:p>
    <w:p w:rsidR="00E173DE" w:rsidRPr="00E173DE" w:rsidRDefault="002F714E" w:rsidP="00E173DE">
      <w:pPr>
        <w:jc w:val="left"/>
        <w:rPr>
          <w:szCs w:val="24"/>
        </w:rPr>
      </w:pPr>
      <w:r w:rsidRPr="00E173DE">
        <w:rPr>
          <w:szCs w:val="24"/>
        </w:rPr>
        <w:t>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5828E4" w:rsidRPr="005828E4" w:rsidRDefault="002F714E" w:rsidP="00E173DE">
      <w:pPr>
        <w:pStyle w:val="a5"/>
        <w:numPr>
          <w:ilvl w:val="0"/>
          <w:numId w:val="44"/>
        </w:numPr>
        <w:ind w:left="709"/>
        <w:jc w:val="left"/>
      </w:pPr>
      <w:r w:rsidRPr="00E173DE">
        <w:rPr>
          <w:b/>
          <w:szCs w:val="24"/>
        </w:rPr>
        <w:t>Список используемой литературы включает информацию</w:t>
      </w:r>
      <w:r w:rsidR="00E941DD" w:rsidRPr="00E173DE">
        <w:rPr>
          <w:szCs w:val="24"/>
        </w:rPr>
        <w:t>:</w:t>
      </w:r>
      <w:r w:rsidR="00E941DD" w:rsidRPr="00E173DE">
        <w:rPr>
          <w:szCs w:val="24"/>
        </w:rPr>
        <w:br/>
        <w:t>- фамилия, инициалы автора;</w:t>
      </w:r>
      <w:r w:rsidR="00E941DD" w:rsidRPr="00E173DE">
        <w:rPr>
          <w:szCs w:val="24"/>
        </w:rPr>
        <w:br/>
        <w:t>- название издания;</w:t>
      </w:r>
      <w:r w:rsidR="00E941DD" w:rsidRPr="00E173DE">
        <w:rPr>
          <w:szCs w:val="24"/>
        </w:rPr>
        <w:br/>
        <w:t>- выходные данные издательства; </w:t>
      </w:r>
      <w:r w:rsidR="00E941DD" w:rsidRPr="00E173DE">
        <w:rPr>
          <w:szCs w:val="24"/>
        </w:rPr>
        <w:br/>
        <w:t>- год издания;</w:t>
      </w:r>
      <w:r w:rsidR="00E941DD" w:rsidRPr="00E173DE">
        <w:rPr>
          <w:szCs w:val="24"/>
        </w:rPr>
        <w:br/>
        <w:t>- № выпуска (если издание периодическое);</w:t>
      </w:r>
      <w:r w:rsidR="00E941DD" w:rsidRPr="00E173DE">
        <w:rPr>
          <w:szCs w:val="24"/>
        </w:rPr>
        <w:br/>
        <w:t>- количество страниц.</w:t>
      </w:r>
      <w:r w:rsidR="00E941DD" w:rsidRPr="00E173DE">
        <w:rPr>
          <w:szCs w:val="24"/>
        </w:rPr>
        <w:br/>
        <w:t>Все издания должны быть пронумерованы и ра</w:t>
      </w:r>
      <w:r w:rsidR="00AC7EF7" w:rsidRPr="00E173DE">
        <w:rPr>
          <w:szCs w:val="24"/>
        </w:rPr>
        <w:t xml:space="preserve">сположены в алфавитном порядке. </w:t>
      </w:r>
      <w:r w:rsidR="00E941DD" w:rsidRPr="00E173DE">
        <w:rPr>
          <w:szCs w:val="24"/>
        </w:rPr>
        <w:t>Список использованной литературы и других источников составляется в следующей последовательности:</w:t>
      </w:r>
      <w:r w:rsidR="00E941DD" w:rsidRPr="00E173DE">
        <w:rPr>
          <w:szCs w:val="24"/>
        </w:rPr>
        <w:br/>
        <w:t>- законы, постановления правительства</w:t>
      </w:r>
      <w:r w:rsidR="00CB18F8" w:rsidRPr="00E173DE">
        <w:rPr>
          <w:szCs w:val="24"/>
        </w:rPr>
        <w:t>;</w:t>
      </w:r>
      <w:r w:rsidR="00E941DD" w:rsidRPr="00E173DE">
        <w:rPr>
          <w:szCs w:val="24"/>
        </w:rPr>
        <w:br/>
        <w:t>- официальные справочники</w:t>
      </w:r>
      <w:r w:rsidR="00CB18F8" w:rsidRPr="00E173DE">
        <w:rPr>
          <w:szCs w:val="24"/>
        </w:rPr>
        <w:t>;</w:t>
      </w:r>
      <w:r w:rsidR="00E941DD" w:rsidRPr="00E173DE">
        <w:rPr>
          <w:szCs w:val="24"/>
        </w:rPr>
        <w:br/>
        <w:t>- художественные произведения</w:t>
      </w:r>
      <w:r w:rsidR="00CB18F8" w:rsidRPr="00E173DE">
        <w:rPr>
          <w:szCs w:val="24"/>
        </w:rPr>
        <w:t>;</w:t>
      </w:r>
      <w:r w:rsidR="00E941DD" w:rsidRPr="00E173DE">
        <w:rPr>
          <w:szCs w:val="24"/>
        </w:rPr>
        <w:br/>
        <w:t>- специальная литература</w:t>
      </w:r>
      <w:r w:rsidR="00CB18F8" w:rsidRPr="00E173DE">
        <w:rPr>
          <w:szCs w:val="24"/>
        </w:rPr>
        <w:t>;</w:t>
      </w:r>
      <w:r w:rsidR="00E941DD" w:rsidRPr="00E173DE">
        <w:rPr>
          <w:szCs w:val="24"/>
        </w:rPr>
        <w:br/>
        <w:t>- периодические издани</w:t>
      </w:r>
      <w:r w:rsidR="00CA271A">
        <w:rPr>
          <w:szCs w:val="24"/>
        </w:rPr>
        <w:t>я</w:t>
      </w:r>
      <w:r w:rsidR="00CB18F8" w:rsidRPr="00E173DE">
        <w:rPr>
          <w:szCs w:val="24"/>
        </w:rPr>
        <w:t>;</w:t>
      </w:r>
      <w:r w:rsidR="00E941DD" w:rsidRPr="00E173DE">
        <w:rPr>
          <w:szCs w:val="24"/>
        </w:rPr>
        <w:br/>
        <w:t>- Интернет-источники.</w:t>
      </w:r>
    </w:p>
    <w:p w:rsidR="00D36C77" w:rsidRDefault="00E941DD" w:rsidP="00474E7E">
      <w:pPr>
        <w:pStyle w:val="a5"/>
        <w:numPr>
          <w:ilvl w:val="0"/>
          <w:numId w:val="26"/>
        </w:numPr>
        <w:ind w:left="567" w:firstLine="0"/>
        <w:jc w:val="left"/>
      </w:pPr>
      <w:r w:rsidRPr="005828E4">
        <w:rPr>
          <w:b/>
          <w:szCs w:val="24"/>
        </w:rPr>
        <w:t>Требования к оформлению</w:t>
      </w:r>
      <w:r w:rsidRPr="005828E4">
        <w:rPr>
          <w:szCs w:val="24"/>
        </w:rPr>
        <w:t>.</w:t>
      </w:r>
      <w:r w:rsidRPr="005828E4">
        <w:rPr>
          <w:szCs w:val="24"/>
        </w:rPr>
        <w:br/>
      </w:r>
      <w:r w:rsidR="005828E4">
        <w:t xml:space="preserve">       - р</w:t>
      </w:r>
      <w:r w:rsidR="006C0BEA">
        <w:t xml:space="preserve">абота должна быть набрана на компьютере в текстовом редакторе MicrosoftWord с соблюдением следующих требований: </w:t>
      </w:r>
    </w:p>
    <w:p w:rsidR="00D36C77" w:rsidRDefault="005828E4" w:rsidP="00474E7E">
      <w:pPr>
        <w:spacing w:after="37"/>
        <w:ind w:left="567" w:right="60" w:firstLine="0"/>
      </w:pPr>
      <w:r>
        <w:t xml:space="preserve"> - </w:t>
      </w:r>
      <w:r w:rsidR="006C0BEA">
        <w:t xml:space="preserve">работа должна быть отпечатана на листахбелой бумаги формата А4 (допускается двусторонняя печать) с полями: левое – 30 мм, верхнее – 20 мм, правое – 15 мм, нижнее – 20 мм; </w:t>
      </w:r>
    </w:p>
    <w:p w:rsidR="00D36C77" w:rsidRPr="007F605B" w:rsidRDefault="00B55531" w:rsidP="00B55531">
      <w:pPr>
        <w:ind w:left="720" w:right="60" w:firstLine="0"/>
      </w:pPr>
      <w:r w:rsidRPr="007F605B">
        <w:t xml:space="preserve">- </w:t>
      </w:r>
      <w:r w:rsidR="006C0BEA">
        <w:t>размершрифта</w:t>
      </w:r>
      <w:r w:rsidR="006C0BEA" w:rsidRPr="007F605B">
        <w:t xml:space="preserve"> 14 (</w:t>
      </w:r>
      <w:r w:rsidR="006C0BEA" w:rsidRPr="00C46615">
        <w:rPr>
          <w:lang w:val="en-US"/>
        </w:rPr>
        <w:t>Times</w:t>
      </w:r>
      <w:r w:rsidR="006C0BEA" w:rsidRPr="007F605B">
        <w:t xml:space="preserve"> </w:t>
      </w:r>
      <w:r w:rsidR="006C0BEA" w:rsidRPr="00C46615">
        <w:rPr>
          <w:lang w:val="en-US"/>
        </w:rPr>
        <w:t>New</w:t>
      </w:r>
      <w:r w:rsidR="006C0BEA" w:rsidRPr="007F605B">
        <w:t xml:space="preserve"> </w:t>
      </w:r>
      <w:r w:rsidR="006C0BEA" w:rsidRPr="00C46615">
        <w:rPr>
          <w:lang w:val="en-US"/>
        </w:rPr>
        <w:t>Roman</w:t>
      </w:r>
      <w:r w:rsidR="006C0BEA" w:rsidRPr="007F605B">
        <w:t xml:space="preserve">); </w:t>
      </w:r>
    </w:p>
    <w:p w:rsidR="00D36C77" w:rsidRDefault="00B55531" w:rsidP="00B55531">
      <w:pPr>
        <w:ind w:left="720" w:right="60" w:firstLine="0"/>
      </w:pPr>
      <w:r>
        <w:t xml:space="preserve">- </w:t>
      </w:r>
      <w:r w:rsidR="006C0BEA">
        <w:t xml:space="preserve">интервал – полуторный; </w:t>
      </w:r>
    </w:p>
    <w:p w:rsidR="00D36C77" w:rsidRDefault="00B55531" w:rsidP="00B55531">
      <w:pPr>
        <w:ind w:left="720" w:right="60" w:firstLine="0"/>
      </w:pPr>
      <w:r>
        <w:t xml:space="preserve">  - </w:t>
      </w:r>
      <w:r w:rsidR="006C0BEA">
        <w:t xml:space="preserve">нумерация страниц – сквозная, арабскими цифрами; </w:t>
      </w:r>
    </w:p>
    <w:p w:rsidR="00D36C77" w:rsidRDefault="00B55531" w:rsidP="00474E7E">
      <w:pPr>
        <w:spacing w:after="37"/>
        <w:ind w:left="567" w:right="60" w:hanging="425"/>
      </w:pPr>
      <w:r>
        <w:t xml:space="preserve">            - </w:t>
      </w:r>
      <w:r w:rsidR="006C0BEA">
        <w:t xml:space="preserve">страницы нумеруются в правом верхнем углу. Первая страница (титульный лист) и вторая (оглавление) не нумеруются; </w:t>
      </w:r>
    </w:p>
    <w:p w:rsidR="00D36C77" w:rsidRDefault="00B55531" w:rsidP="00B55531">
      <w:pPr>
        <w:ind w:left="720" w:right="60" w:firstLine="0"/>
      </w:pPr>
      <w:r>
        <w:lastRenderedPageBreak/>
        <w:t xml:space="preserve">  - </w:t>
      </w:r>
      <w:r w:rsidR="006C0BEA">
        <w:t xml:space="preserve">каждый абзац печатается с красной строки, абзацный отступ должен быть равен 1,25 см; </w:t>
      </w:r>
    </w:p>
    <w:p w:rsidR="00D36C77" w:rsidRDefault="00B55531" w:rsidP="00B55531">
      <w:pPr>
        <w:ind w:left="720" w:right="60" w:firstLine="0"/>
      </w:pPr>
      <w:r>
        <w:t xml:space="preserve">  - </w:t>
      </w:r>
      <w:r w:rsidR="006C0BEA">
        <w:t xml:space="preserve">в случае использования таблиц и иллюстраций следует учитывать, что </w:t>
      </w:r>
    </w:p>
    <w:p w:rsidR="005828E4" w:rsidRDefault="006C0BEA" w:rsidP="00474E7E">
      <w:pPr>
        <w:ind w:left="709" w:right="60" w:firstLine="0"/>
      </w:pPr>
      <w:r>
        <w:t xml:space="preserve">единственная иллюстрация и таблица не нумеруются; </w:t>
      </w:r>
    </w:p>
    <w:p w:rsidR="005828E4" w:rsidRDefault="00B55531" w:rsidP="00474E7E">
      <w:pPr>
        <w:pStyle w:val="a5"/>
        <w:ind w:left="709" w:right="60" w:hanging="567"/>
      </w:pPr>
      <w:r>
        <w:t xml:space="preserve">           - </w:t>
      </w:r>
      <w:r w:rsidR="005828E4">
        <w:t>в</w:t>
      </w:r>
      <w:r w:rsidR="006C0BEA">
        <w:t xml:space="preserve"> графах таблицы нельзя оставлять свободные места. Следует заполнять их либо знаком « - » либо писать «нет», «нет данных». </w:t>
      </w:r>
    </w:p>
    <w:p w:rsidR="005828E4" w:rsidRDefault="00B55531" w:rsidP="00B55531">
      <w:pPr>
        <w:pStyle w:val="a5"/>
        <w:ind w:right="60" w:firstLine="0"/>
      </w:pPr>
      <w:r>
        <w:rPr>
          <w:szCs w:val="24"/>
        </w:rPr>
        <w:t xml:space="preserve">  - т</w:t>
      </w:r>
      <w:r w:rsidR="005828E4" w:rsidRPr="005828E4">
        <w:rPr>
          <w:szCs w:val="24"/>
        </w:rPr>
        <w:t>екст работы от 10 до 20 печатных страниц (не считая титульного листа</w:t>
      </w:r>
    </w:p>
    <w:p w:rsidR="00D36C77" w:rsidRDefault="006C0BEA" w:rsidP="00474E7E">
      <w:pPr>
        <w:ind w:left="709" w:right="60" w:firstLine="344"/>
      </w:pPr>
      <w: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2F714E" w:rsidRDefault="002F714E" w:rsidP="002F714E">
      <w:pPr>
        <w:pStyle w:val="3"/>
      </w:pPr>
    </w:p>
    <w:p w:rsidR="00B50809" w:rsidRPr="00EB5A57" w:rsidRDefault="006A2871" w:rsidP="006A2871">
      <w:pPr>
        <w:pStyle w:val="3"/>
        <w:ind w:left="360" w:firstLine="0"/>
        <w:rPr>
          <w:szCs w:val="24"/>
          <w:bdr w:val="nil"/>
        </w:rPr>
      </w:pPr>
      <w:r>
        <w:t xml:space="preserve">6. </w:t>
      </w:r>
      <w:r w:rsidR="00B50809" w:rsidRPr="00EB5A57">
        <w:rPr>
          <w:szCs w:val="24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B50809" w:rsidRPr="00F31D33" w:rsidRDefault="00B50809" w:rsidP="000532FF">
      <w:pPr>
        <w:spacing w:line="240" w:lineRule="auto"/>
        <w:ind w:left="142" w:firstLine="567"/>
        <w:rPr>
          <w:szCs w:val="24"/>
        </w:rPr>
      </w:pPr>
      <w:r w:rsidRPr="00F31D33">
        <w:rPr>
          <w:szCs w:val="24"/>
        </w:rPr>
        <w:t xml:space="preserve">На </w:t>
      </w:r>
      <w:r w:rsidR="00594AB6">
        <w:rPr>
          <w:szCs w:val="24"/>
        </w:rPr>
        <w:t xml:space="preserve">защите </w:t>
      </w:r>
      <w:r w:rsidRPr="00F31D33">
        <w:rPr>
          <w:szCs w:val="24"/>
        </w:rPr>
        <w:t xml:space="preserve"> проекта обучающийся</w:t>
      </w:r>
      <w:r w:rsidR="00594AB6">
        <w:rPr>
          <w:szCs w:val="24"/>
        </w:rPr>
        <w:t xml:space="preserve"> представляет свой </w:t>
      </w:r>
      <w:r w:rsidRPr="00F31D33">
        <w:rPr>
          <w:szCs w:val="24"/>
        </w:rPr>
        <w:t xml:space="preserve"> проект по следующему (примерному) плану: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1. Тема и краткое описание сути проекта.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2. Актуальность проекта.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5. Ход реализации проекта.</w:t>
      </w:r>
    </w:p>
    <w:p w:rsidR="00B50809" w:rsidRPr="00F31D33" w:rsidRDefault="00B50809" w:rsidP="000532FF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6. Риски реализации проекта и сложности, которые обучающемуся удалось преодолеть в ходе его реализации.</w:t>
      </w:r>
    </w:p>
    <w:p w:rsidR="00B50809" w:rsidRPr="00F31D33" w:rsidRDefault="00B50809" w:rsidP="00B5080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 р</w:t>
      </w:r>
      <w:r w:rsidRPr="00F31D33">
        <w:rPr>
          <w:sz w:val="24"/>
          <w:szCs w:val="24"/>
        </w:rPr>
        <w:t>егламент</w:t>
      </w:r>
      <w:r>
        <w:rPr>
          <w:sz w:val="24"/>
          <w:szCs w:val="24"/>
        </w:rPr>
        <w:t>ом</w:t>
      </w:r>
      <w:r w:rsidRPr="00F31D33">
        <w:rPr>
          <w:sz w:val="24"/>
          <w:szCs w:val="24"/>
        </w:rPr>
        <w:t xml:space="preserve"> проведения защиты проектной идеи и реализованного </w:t>
      </w:r>
      <w:r>
        <w:rPr>
          <w:sz w:val="24"/>
          <w:szCs w:val="24"/>
        </w:rPr>
        <w:t>проекта, параметрами и критериями</w:t>
      </w:r>
      <w:r w:rsidRPr="00F31D33">
        <w:rPr>
          <w:sz w:val="24"/>
          <w:szCs w:val="24"/>
        </w:rPr>
        <w:t xml:space="preserve"> оценки проектной д</w:t>
      </w:r>
      <w:r>
        <w:rPr>
          <w:sz w:val="24"/>
          <w:szCs w:val="24"/>
        </w:rPr>
        <w:t>еятельности</w:t>
      </w:r>
      <w:r w:rsidRPr="00F31D33">
        <w:rPr>
          <w:sz w:val="24"/>
          <w:szCs w:val="24"/>
        </w:rPr>
        <w:t xml:space="preserve"> обучающимся </w:t>
      </w:r>
      <w:r>
        <w:rPr>
          <w:sz w:val="24"/>
          <w:szCs w:val="24"/>
        </w:rPr>
        <w:t xml:space="preserve">знакомятся </w:t>
      </w:r>
      <w:r w:rsidRPr="00F31D33">
        <w:rPr>
          <w:sz w:val="24"/>
          <w:szCs w:val="24"/>
        </w:rPr>
        <w:t xml:space="preserve">заранее. </w:t>
      </w:r>
    </w:p>
    <w:p w:rsidR="006B2229" w:rsidRDefault="00B50809" w:rsidP="00B50809">
      <w:pPr>
        <w:spacing w:line="240" w:lineRule="auto"/>
        <w:rPr>
          <w:szCs w:val="24"/>
          <w:u w:color="000000"/>
          <w:bdr w:val="nil"/>
        </w:rPr>
      </w:pPr>
      <w:r w:rsidRPr="00F31D33">
        <w:rPr>
          <w:szCs w:val="24"/>
          <w:u w:color="000000"/>
          <w:bdr w:val="nil"/>
        </w:rPr>
        <w:t>Основные требования к инструм</w:t>
      </w:r>
      <w:r w:rsidR="006B2229">
        <w:rPr>
          <w:szCs w:val="24"/>
          <w:u w:color="000000"/>
          <w:bdr w:val="nil"/>
        </w:rPr>
        <w:t>ентарию оценки сформированности</w:t>
      </w:r>
    </w:p>
    <w:p w:rsidR="006039D5" w:rsidRPr="006039D5" w:rsidRDefault="006039D5" w:rsidP="006039D5">
      <w:pPr>
        <w:spacing w:line="240" w:lineRule="auto"/>
        <w:ind w:left="0"/>
        <w:rPr>
          <w:szCs w:val="24"/>
          <w:u w:color="000000"/>
          <w:bdr w:val="nil"/>
        </w:rPr>
      </w:pPr>
      <w:r w:rsidRPr="006039D5">
        <w:rPr>
          <w:szCs w:val="24"/>
          <w:u w:color="000000"/>
          <w:bdr w:val="nil"/>
        </w:rPr>
        <w:t>универсальных учебных действий при процедуре защиты реализованного проекта:</w:t>
      </w:r>
    </w:p>
    <w:p w:rsidR="00B50809" w:rsidRPr="00F31D33" w:rsidRDefault="00B50809" w:rsidP="006B2229">
      <w:pPr>
        <w:pStyle w:val="a"/>
        <w:numPr>
          <w:ilvl w:val="0"/>
          <w:numId w:val="4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оценке подвергает</w:t>
      </w:r>
      <w:r w:rsidRPr="00F31D33">
        <w:rPr>
          <w:sz w:val="24"/>
          <w:szCs w:val="24"/>
        </w:rPr>
        <w:t>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</w:t>
      </w:r>
      <w:r>
        <w:rPr>
          <w:sz w:val="24"/>
          <w:szCs w:val="24"/>
        </w:rPr>
        <w:t>ри этом учитывает</w:t>
      </w:r>
      <w:r w:rsidRPr="00F31D33">
        <w:rPr>
          <w:sz w:val="24"/>
          <w:szCs w:val="24"/>
        </w:rPr>
        <w:t>ся целесообразность, уместность, полн</w:t>
      </w:r>
      <w:r>
        <w:rPr>
          <w:sz w:val="24"/>
          <w:szCs w:val="24"/>
        </w:rPr>
        <w:t>ота этих изменений, соотнесенность</w:t>
      </w:r>
      <w:r w:rsidRPr="00F31D33">
        <w:rPr>
          <w:sz w:val="24"/>
          <w:szCs w:val="24"/>
        </w:rPr>
        <w:t xml:space="preserve"> с сохранением исходного замысла проекта;</w:t>
      </w:r>
    </w:p>
    <w:p w:rsidR="00B50809" w:rsidRPr="00F31D33" w:rsidRDefault="00B50809" w:rsidP="006B2229">
      <w:pPr>
        <w:pStyle w:val="a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>для оце</w:t>
      </w:r>
      <w:r>
        <w:rPr>
          <w:sz w:val="24"/>
          <w:szCs w:val="24"/>
        </w:rPr>
        <w:t>нки проектной работы создается</w:t>
      </w:r>
      <w:r w:rsidRPr="00F31D33">
        <w:rPr>
          <w:sz w:val="24"/>
          <w:szCs w:val="24"/>
        </w:rPr>
        <w:t xml:space="preserve"> экспертная ко</w:t>
      </w:r>
      <w:r>
        <w:rPr>
          <w:sz w:val="24"/>
          <w:szCs w:val="24"/>
        </w:rPr>
        <w:t>миссия, в которую  входят</w:t>
      </w:r>
      <w:r w:rsidRPr="00F31D33">
        <w:rPr>
          <w:sz w:val="24"/>
          <w:szCs w:val="24"/>
        </w:rPr>
        <w:t xml:space="preserve"> педагоги и представите</w:t>
      </w:r>
      <w:r>
        <w:rPr>
          <w:sz w:val="24"/>
          <w:szCs w:val="24"/>
        </w:rPr>
        <w:t>ли администрации образовательной организации</w:t>
      </w:r>
      <w:r w:rsidRPr="00F31D33">
        <w:rPr>
          <w:sz w:val="24"/>
          <w:szCs w:val="24"/>
        </w:rPr>
        <w:t>, где учатся дети, представители местного сообщества и тех сфер деятельности, в рамках которых выполняются проектные работы;</w:t>
      </w:r>
    </w:p>
    <w:p w:rsidR="00B50809" w:rsidRPr="00F31D33" w:rsidRDefault="00B50809" w:rsidP="006B2229">
      <w:pPr>
        <w:pStyle w:val="a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>оценивание производится на основе критериальной модели;</w:t>
      </w:r>
    </w:p>
    <w:p w:rsidR="00B50809" w:rsidRPr="00F31D33" w:rsidRDefault="00B50809" w:rsidP="006B2229">
      <w:pPr>
        <w:pStyle w:val="a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F31D33">
        <w:rPr>
          <w:sz w:val="24"/>
          <w:szCs w:val="24"/>
        </w:rPr>
        <w:t>результаты оцениваниядоводятся до сведения обучающихся.</w:t>
      </w:r>
    </w:p>
    <w:p w:rsidR="00D36C77" w:rsidRDefault="006C0BEA" w:rsidP="00A04874">
      <w:pPr>
        <w:ind w:left="345" w:right="60" w:firstLine="0"/>
      </w:pPr>
      <w:r>
        <w:t>Защита индивидуальных проектов проходит в соответствии с общешкольным графиком защиты проектов</w:t>
      </w:r>
      <w:r>
        <w:rPr>
          <w:color w:val="5B9BD5"/>
        </w:rPr>
        <w:t xml:space="preserve">. </w:t>
      </w:r>
    </w:p>
    <w:p w:rsidR="00D36C77" w:rsidRDefault="006C0BEA" w:rsidP="00CA271A">
      <w:pPr>
        <w:spacing w:after="36" w:line="246" w:lineRule="auto"/>
        <w:ind w:left="345" w:right="0" w:firstLine="363"/>
      </w:pPr>
      <w:r>
        <w:t xml:space="preserve">Для проведения защиты проектов  создаётся комиссия, в состав которой могут входить учителя, </w:t>
      </w:r>
      <w:r>
        <w:tab/>
        <w:t xml:space="preserve">педагоги </w:t>
      </w:r>
      <w:r>
        <w:tab/>
        <w:t xml:space="preserve">дополнительного </w:t>
      </w:r>
      <w:r>
        <w:tab/>
        <w:t xml:space="preserve">образования, </w:t>
      </w:r>
      <w:r>
        <w:tab/>
        <w:t xml:space="preserve">педагоги-психологи, </w:t>
      </w:r>
      <w:r>
        <w:tab/>
        <w:t xml:space="preserve">администрация образовательного учреждения и иные квалифицированные педагогические работники. Количество членов комиссии не должно быть менее 3-х и более 7 человек. </w:t>
      </w:r>
    </w:p>
    <w:p w:rsidR="00F8710B" w:rsidRDefault="006C0BEA" w:rsidP="00CA271A">
      <w:pPr>
        <w:ind w:right="60"/>
      </w:pPr>
      <w:r>
        <w:t>Процедур</w:t>
      </w:r>
      <w:r w:rsidR="00F8710B">
        <w:t>а защиты включает в себя</w:t>
      </w:r>
    </w:p>
    <w:p w:rsidR="00F8710B" w:rsidRDefault="006C0BEA" w:rsidP="00F8710B">
      <w:pPr>
        <w:pStyle w:val="a5"/>
        <w:numPr>
          <w:ilvl w:val="0"/>
          <w:numId w:val="18"/>
        </w:numPr>
        <w:ind w:right="60"/>
      </w:pPr>
      <w:r>
        <w:t xml:space="preserve">выступлении </w:t>
      </w:r>
      <w:r w:rsidR="00F8710B">
        <w:t>об</w:t>
      </w:r>
      <w:r>
        <w:t>уча</w:t>
      </w:r>
      <w:r w:rsidR="00F8710B">
        <w:t>ющегося (до 1</w:t>
      </w:r>
      <w:r w:rsidR="00474E7E">
        <w:t>0</w:t>
      </w:r>
      <w:r w:rsidR="00F8710B">
        <w:t xml:space="preserve"> мин.)</w:t>
      </w:r>
    </w:p>
    <w:p w:rsidR="00D36C77" w:rsidRDefault="006C0BEA" w:rsidP="00F8710B">
      <w:pPr>
        <w:pStyle w:val="a5"/>
        <w:numPr>
          <w:ilvl w:val="0"/>
          <w:numId w:val="18"/>
        </w:numPr>
        <w:ind w:right="60"/>
      </w:pPr>
      <w:r>
        <w:t>ответы на вопросы комисси</w:t>
      </w:r>
      <w:r w:rsidR="00D75647">
        <w:t>и (до 5 мин.)</w:t>
      </w:r>
      <w:r>
        <w:t xml:space="preserve">. </w:t>
      </w:r>
    </w:p>
    <w:p w:rsidR="00D36C77" w:rsidRDefault="00D36C77" w:rsidP="00F8710B">
      <w:pPr>
        <w:spacing w:after="0" w:line="259" w:lineRule="auto"/>
        <w:ind w:left="360" w:right="0" w:firstLine="60"/>
        <w:jc w:val="left"/>
      </w:pPr>
    </w:p>
    <w:p w:rsidR="002A49B9" w:rsidRDefault="002A49B9" w:rsidP="00882EB2">
      <w:pPr>
        <w:spacing w:after="2" w:line="259" w:lineRule="auto"/>
        <w:ind w:left="669" w:right="0" w:firstLine="0"/>
        <w:jc w:val="left"/>
        <w:rPr>
          <w:b/>
        </w:rPr>
      </w:pPr>
    </w:p>
    <w:p w:rsidR="00D36C77" w:rsidRDefault="006A2871" w:rsidP="006A2871">
      <w:pPr>
        <w:spacing w:after="2" w:line="259" w:lineRule="auto"/>
        <w:ind w:left="0" w:right="0" w:firstLine="0"/>
        <w:jc w:val="left"/>
      </w:pPr>
      <w:r>
        <w:rPr>
          <w:b/>
        </w:rPr>
        <w:t>7</w:t>
      </w:r>
      <w:r w:rsidR="00882EB2">
        <w:rPr>
          <w:b/>
        </w:rPr>
        <w:t xml:space="preserve">. </w:t>
      </w:r>
      <w:r w:rsidR="006C0BEA">
        <w:rPr>
          <w:b/>
        </w:rPr>
        <w:t xml:space="preserve">Этапы и примерные сроки работы над проектом: </w:t>
      </w:r>
    </w:p>
    <w:p w:rsidR="00C40CFC" w:rsidRDefault="00C40CFC">
      <w:pPr>
        <w:spacing w:after="3" w:line="259" w:lineRule="auto"/>
        <w:ind w:left="360" w:right="0" w:firstLine="0"/>
        <w:jc w:val="left"/>
      </w:pPr>
    </w:p>
    <w:tbl>
      <w:tblPr>
        <w:tblStyle w:val="a6"/>
        <w:tblW w:w="0" w:type="auto"/>
        <w:tblInd w:w="-431" w:type="dxa"/>
        <w:tblLook w:val="04A0"/>
      </w:tblPr>
      <w:tblGrid>
        <w:gridCol w:w="6804"/>
        <w:gridCol w:w="2926"/>
      </w:tblGrid>
      <w:tr w:rsidR="00C40CFC" w:rsidRPr="007F26D1" w:rsidTr="00FC013C">
        <w:tc>
          <w:tcPr>
            <w:tcW w:w="6804" w:type="dxa"/>
          </w:tcPr>
          <w:p w:rsidR="00C40CFC" w:rsidRPr="007F26D1" w:rsidRDefault="00C40CFC" w:rsidP="00CF638D">
            <w:pPr>
              <w:jc w:val="center"/>
              <w:rPr>
                <w:b/>
              </w:rPr>
            </w:pPr>
            <w:r w:rsidRPr="007F26D1">
              <w:rPr>
                <w:b/>
              </w:rPr>
              <w:t>Этап работы</w:t>
            </w:r>
          </w:p>
        </w:tc>
        <w:tc>
          <w:tcPr>
            <w:tcW w:w="2926" w:type="dxa"/>
          </w:tcPr>
          <w:p w:rsidR="00C40CFC" w:rsidRPr="007F26D1" w:rsidRDefault="00C40CFC" w:rsidP="00CF638D">
            <w:pPr>
              <w:jc w:val="center"/>
              <w:rPr>
                <w:b/>
              </w:rPr>
            </w:pPr>
            <w:r w:rsidRPr="007F26D1">
              <w:rPr>
                <w:b/>
              </w:rPr>
              <w:t>Срок выполнения</w:t>
            </w:r>
          </w:p>
        </w:tc>
      </w:tr>
      <w:tr w:rsidR="00C40CFC" w:rsidRPr="008271F8" w:rsidTr="00FC013C">
        <w:tc>
          <w:tcPr>
            <w:tcW w:w="6804" w:type="dxa"/>
          </w:tcPr>
          <w:p w:rsidR="00C40CFC" w:rsidRPr="008271F8" w:rsidRDefault="00C40CFC" w:rsidP="00C40CFC">
            <w:pPr>
              <w:ind w:left="0" w:firstLine="0"/>
            </w:pPr>
            <w:r w:rsidRPr="008271F8">
              <w:t>Определение предметной сферы, темы проекта. Выбор научного руководителя</w:t>
            </w:r>
            <w:r w:rsidR="00474E7E">
              <w:t xml:space="preserve">. </w:t>
            </w:r>
            <w:r w:rsidR="00474E7E" w:rsidRPr="008271F8">
              <w:t>Постановка цели и задач проекта. Определение объекта и предмета исследования, выдвижение гипотезы. Выбор метода исследования. Написание введения.</w:t>
            </w:r>
          </w:p>
        </w:tc>
        <w:tc>
          <w:tcPr>
            <w:tcW w:w="2926" w:type="dxa"/>
          </w:tcPr>
          <w:p w:rsidR="00C40CFC" w:rsidRPr="008271F8" w:rsidRDefault="008C3B6B" w:rsidP="00C40CFC">
            <w:pPr>
              <w:ind w:left="34"/>
            </w:pPr>
            <w:r>
              <w:t xml:space="preserve">Сентябрь-октябрь </w:t>
            </w:r>
          </w:p>
        </w:tc>
      </w:tr>
      <w:tr w:rsidR="00C40CFC" w:rsidRPr="008271F8" w:rsidTr="00FC013C">
        <w:tc>
          <w:tcPr>
            <w:tcW w:w="6804" w:type="dxa"/>
          </w:tcPr>
          <w:p w:rsidR="00C40CFC" w:rsidRPr="008271F8" w:rsidRDefault="00474E7E" w:rsidP="00C40CFC">
            <w:pPr>
              <w:ind w:left="33"/>
            </w:pPr>
            <w:r w:rsidRPr="008271F8">
              <w:t>Работа с источником информации. Чтение научной литературы. Сбор информации</w:t>
            </w:r>
            <w:r>
              <w:t>.</w:t>
            </w:r>
            <w:r w:rsidRPr="008271F8">
              <w:t xml:space="preserve"> Описание теоретической части проекта</w:t>
            </w:r>
            <w:r>
              <w:t>.</w:t>
            </w:r>
          </w:p>
        </w:tc>
        <w:tc>
          <w:tcPr>
            <w:tcW w:w="2926" w:type="dxa"/>
          </w:tcPr>
          <w:p w:rsidR="00C40CFC" w:rsidRPr="008271F8" w:rsidRDefault="008C3B6B" w:rsidP="00C40CFC">
            <w:pPr>
              <w:ind w:left="34"/>
            </w:pPr>
            <w:r>
              <w:t xml:space="preserve">Ноябрь-декабрь </w:t>
            </w:r>
          </w:p>
        </w:tc>
      </w:tr>
      <w:tr w:rsidR="00C40CFC" w:rsidRPr="008271F8" w:rsidTr="00FC013C">
        <w:tc>
          <w:tcPr>
            <w:tcW w:w="6804" w:type="dxa"/>
          </w:tcPr>
          <w:p w:rsidR="00C40CFC" w:rsidRPr="008271F8" w:rsidRDefault="00474E7E" w:rsidP="00C40CFC">
            <w:pPr>
              <w:ind w:left="33"/>
            </w:pPr>
            <w:r w:rsidRPr="008271F8">
              <w:t>Проведение опытно-экспериментальной части работы. Обработка результатов. Аналитическая часть работы.</w:t>
            </w:r>
          </w:p>
        </w:tc>
        <w:tc>
          <w:tcPr>
            <w:tcW w:w="2926" w:type="dxa"/>
          </w:tcPr>
          <w:p w:rsidR="00C40CFC" w:rsidRPr="008271F8" w:rsidRDefault="008C3B6B" w:rsidP="00C40CFC">
            <w:pPr>
              <w:ind w:left="884" w:hanging="850"/>
            </w:pPr>
            <w:r>
              <w:t xml:space="preserve">Январь </w:t>
            </w:r>
          </w:p>
        </w:tc>
      </w:tr>
      <w:tr w:rsidR="00C40CFC" w:rsidRPr="008271F8" w:rsidTr="00FC013C">
        <w:tc>
          <w:tcPr>
            <w:tcW w:w="6804" w:type="dxa"/>
          </w:tcPr>
          <w:p w:rsidR="00C40CFC" w:rsidRPr="008271F8" w:rsidRDefault="00474E7E" w:rsidP="00474E7E">
            <w:pPr>
              <w:ind w:left="5" w:right="-108" w:hanging="13"/>
            </w:pPr>
            <w:r w:rsidRPr="008271F8">
              <w:t xml:space="preserve"> Формулировка выводов проекта. Написание </w:t>
            </w:r>
            <w:r>
              <w:t>за</w:t>
            </w:r>
            <w:r w:rsidRPr="008271F8">
              <w:t xml:space="preserve">ключения. Формирование общего текста исследовательской </w:t>
            </w:r>
            <w:r>
              <w:t>ра</w:t>
            </w:r>
            <w:r w:rsidRPr="008271F8">
              <w:t>боты в соответствии со структурой.</w:t>
            </w:r>
            <w:r>
              <w:t xml:space="preserve"> </w:t>
            </w:r>
            <w:r w:rsidRPr="008271F8">
              <w:t>Оформление оглавления. Сдача работы научному руководителю на проверку.</w:t>
            </w:r>
          </w:p>
        </w:tc>
        <w:tc>
          <w:tcPr>
            <w:tcW w:w="2926" w:type="dxa"/>
          </w:tcPr>
          <w:p w:rsidR="00C40CFC" w:rsidRPr="008271F8" w:rsidRDefault="008C3B6B" w:rsidP="00C40CFC">
            <w:pPr>
              <w:ind w:right="125" w:hanging="784"/>
            </w:pPr>
            <w:r>
              <w:t xml:space="preserve">Февраль-март </w:t>
            </w:r>
          </w:p>
        </w:tc>
      </w:tr>
      <w:tr w:rsidR="00C40CFC" w:rsidRPr="008271F8" w:rsidTr="00FC013C">
        <w:tc>
          <w:tcPr>
            <w:tcW w:w="6804" w:type="dxa"/>
          </w:tcPr>
          <w:p w:rsidR="00C40CFC" w:rsidRPr="008271F8" w:rsidRDefault="00474E7E" w:rsidP="00C40CFC">
            <w:pPr>
              <w:ind w:left="175" w:hanging="142"/>
            </w:pPr>
            <w:r w:rsidRPr="008271F8">
              <w:t xml:space="preserve">Корректировка текста работы с учетом замечаний, </w:t>
            </w:r>
            <w:r>
              <w:t>пред</w:t>
            </w:r>
            <w:r w:rsidRPr="008271F8">
              <w:t>ложений.</w:t>
            </w:r>
            <w:r>
              <w:t xml:space="preserve"> </w:t>
            </w:r>
            <w:r w:rsidRPr="008271F8">
              <w:t>Окончательное оформление работы</w:t>
            </w:r>
            <w:r>
              <w:t>.</w:t>
            </w:r>
            <w:r w:rsidRPr="008271F8">
              <w:t xml:space="preserve"> Подготовка к защите проекта. Написание текста выступления, создание презентации</w:t>
            </w:r>
            <w:r>
              <w:t>.</w:t>
            </w:r>
            <w:r w:rsidRPr="008271F8">
              <w:t xml:space="preserve"> Защита проекта</w:t>
            </w:r>
          </w:p>
        </w:tc>
        <w:tc>
          <w:tcPr>
            <w:tcW w:w="2926" w:type="dxa"/>
          </w:tcPr>
          <w:p w:rsidR="00C40CFC" w:rsidRPr="008271F8" w:rsidRDefault="008C3B6B" w:rsidP="00C40CFC">
            <w:pPr>
              <w:ind w:hanging="750"/>
            </w:pPr>
            <w:r>
              <w:t xml:space="preserve">Апрель </w:t>
            </w:r>
          </w:p>
        </w:tc>
      </w:tr>
    </w:tbl>
    <w:p w:rsidR="00D36C77" w:rsidRDefault="00D36C77">
      <w:pPr>
        <w:spacing w:after="3" w:line="259" w:lineRule="auto"/>
        <w:ind w:left="360" w:right="0" w:firstLine="0"/>
        <w:jc w:val="left"/>
      </w:pPr>
    </w:p>
    <w:p w:rsidR="00D36C77" w:rsidRPr="00541A2E" w:rsidRDefault="006A2871" w:rsidP="006A2871">
      <w:pPr>
        <w:pStyle w:val="2"/>
        <w:ind w:left="0" w:firstLine="0"/>
      </w:pPr>
      <w:r w:rsidRPr="006A2871">
        <w:t>8</w:t>
      </w:r>
      <w:r w:rsidR="00882EB2" w:rsidRPr="006A2871">
        <w:t>.</w:t>
      </w:r>
      <w:r w:rsidR="006C0BEA" w:rsidRPr="00541A2E">
        <w:t xml:space="preserve">Критерии оценивания индивидуального проекта </w:t>
      </w:r>
    </w:p>
    <w:p w:rsidR="00B72A67" w:rsidRDefault="006039D5" w:rsidP="00467289">
      <w:pPr>
        <w:ind w:left="-567"/>
        <w:rPr>
          <w:b/>
          <w:szCs w:val="24"/>
        </w:rPr>
      </w:pPr>
      <w:r>
        <w:rPr>
          <w:b/>
          <w:szCs w:val="24"/>
        </w:rPr>
        <w:t>8</w:t>
      </w:r>
      <w:r w:rsidR="00467289">
        <w:rPr>
          <w:b/>
          <w:szCs w:val="24"/>
        </w:rPr>
        <w:t>.1. Карта оценивания индивидуального проекта</w:t>
      </w:r>
    </w:p>
    <w:p w:rsidR="00467289" w:rsidRDefault="00467289" w:rsidP="00467289">
      <w:pPr>
        <w:ind w:left="-567"/>
        <w:rPr>
          <w:b/>
          <w:szCs w:val="24"/>
        </w:rPr>
      </w:pPr>
    </w:p>
    <w:tbl>
      <w:tblPr>
        <w:tblStyle w:val="a6"/>
        <w:tblW w:w="0" w:type="auto"/>
        <w:tblInd w:w="-572" w:type="dxa"/>
        <w:tblLook w:val="04A0"/>
      </w:tblPr>
      <w:tblGrid>
        <w:gridCol w:w="3170"/>
        <w:gridCol w:w="4060"/>
        <w:gridCol w:w="2551"/>
      </w:tblGrid>
      <w:tr w:rsidR="004C0788" w:rsidRPr="003E088A" w:rsidTr="004C0788">
        <w:tc>
          <w:tcPr>
            <w:tcW w:w="7230" w:type="dxa"/>
            <w:gridSpan w:val="2"/>
          </w:tcPr>
          <w:p w:rsidR="004C0788" w:rsidRPr="00CD1E57" w:rsidRDefault="004C0788" w:rsidP="00CF638D">
            <w:pPr>
              <w:jc w:val="center"/>
              <w:rPr>
                <w:b/>
              </w:rPr>
            </w:pPr>
            <w:r>
              <w:rPr>
                <w:b/>
              </w:rPr>
              <w:t>Сформированность видов деятельности</w:t>
            </w:r>
          </w:p>
        </w:tc>
        <w:tc>
          <w:tcPr>
            <w:tcW w:w="2551" w:type="dxa"/>
          </w:tcPr>
          <w:p w:rsidR="004C0788" w:rsidRPr="0066595F" w:rsidRDefault="004C0788" w:rsidP="004C0788">
            <w:pPr>
              <w:ind w:left="0"/>
              <w:jc w:val="left"/>
              <w:rPr>
                <w:b/>
              </w:rPr>
            </w:pPr>
            <w:r w:rsidRPr="0066595F">
              <w:rPr>
                <w:b/>
              </w:rPr>
              <w:t>Уровень</w:t>
            </w:r>
            <w:r w:rsidR="00423A3D">
              <w:rPr>
                <w:b/>
              </w:rPr>
              <w:t>, кол-во баллов</w:t>
            </w:r>
          </w:p>
        </w:tc>
      </w:tr>
      <w:tr w:rsidR="004C0788" w:rsidRPr="00CC32DC" w:rsidTr="004C0788">
        <w:trPr>
          <w:trHeight w:val="264"/>
        </w:trPr>
        <w:tc>
          <w:tcPr>
            <w:tcW w:w="3170" w:type="dxa"/>
            <w:vMerge w:val="restart"/>
          </w:tcPr>
          <w:p w:rsidR="004C0788" w:rsidRPr="003E088A" w:rsidRDefault="004C0788" w:rsidP="00CF638D">
            <w:pPr>
              <w:ind w:left="33"/>
            </w:pPr>
            <w:r>
              <w:t>к</w:t>
            </w:r>
            <w:r w:rsidRPr="003E088A">
              <w:t>оммуникативной деятельности</w:t>
            </w:r>
          </w:p>
        </w:tc>
        <w:tc>
          <w:tcPr>
            <w:tcW w:w="4060" w:type="dxa"/>
          </w:tcPr>
          <w:p w:rsidR="004C0788" w:rsidRPr="003E088A" w:rsidRDefault="004C0788" w:rsidP="004C0788">
            <w:pPr>
              <w:ind w:left="0"/>
            </w:pPr>
            <w:r>
              <w:t xml:space="preserve">изложить и оформить собранный материал 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rPr>
          <w:trHeight w:val="264"/>
        </w:trPr>
        <w:tc>
          <w:tcPr>
            <w:tcW w:w="3170" w:type="dxa"/>
            <w:vMerge/>
          </w:tcPr>
          <w:p w:rsidR="004C0788" w:rsidRDefault="004C0788" w:rsidP="00CF638D"/>
        </w:tc>
        <w:tc>
          <w:tcPr>
            <w:tcW w:w="4060" w:type="dxa"/>
          </w:tcPr>
          <w:p w:rsidR="004C0788" w:rsidRPr="003E088A" w:rsidRDefault="004C0788" w:rsidP="004C0788">
            <w:pPr>
              <w:ind w:left="0"/>
            </w:pPr>
            <w:r>
              <w:t>представить результаты работы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rPr>
          <w:trHeight w:val="264"/>
        </w:trPr>
        <w:tc>
          <w:tcPr>
            <w:tcW w:w="3170" w:type="dxa"/>
            <w:vMerge/>
          </w:tcPr>
          <w:p w:rsidR="004C0788" w:rsidRDefault="004C0788" w:rsidP="00CF638D"/>
        </w:tc>
        <w:tc>
          <w:tcPr>
            <w:tcW w:w="4060" w:type="dxa"/>
          </w:tcPr>
          <w:p w:rsidR="004C0788" w:rsidRPr="003E088A" w:rsidRDefault="004C0788" w:rsidP="004C0788">
            <w:pPr>
              <w:ind w:left="0"/>
              <w:jc w:val="left"/>
            </w:pPr>
            <w:r>
              <w:t>аргументированно ответить на вопросы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3170" w:type="dxa"/>
          </w:tcPr>
          <w:p w:rsidR="004C0788" w:rsidRPr="003E088A" w:rsidRDefault="004C0788" w:rsidP="004C0788">
            <w:pPr>
              <w:ind w:left="0"/>
            </w:pPr>
            <w:r>
              <w:t>познавательной</w:t>
            </w:r>
            <w:r w:rsidRPr="003E088A">
              <w:t xml:space="preserve"> деятельности</w:t>
            </w:r>
          </w:p>
        </w:tc>
        <w:tc>
          <w:tcPr>
            <w:tcW w:w="4060" w:type="dxa"/>
          </w:tcPr>
          <w:p w:rsidR="004C0788" w:rsidRPr="003E088A" w:rsidRDefault="004C0788" w:rsidP="004C0788">
            <w:pPr>
              <w:ind w:left="0"/>
            </w:pPr>
            <w:r>
              <w:t>самостоятельно приобретать знания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Pr="003E088A" w:rsidRDefault="004C0788" w:rsidP="004C0788">
            <w:pPr>
              <w:ind w:left="0"/>
            </w:pPr>
            <w:r>
              <w:t>ставить проблему и выбирать способы ее решения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Default="004C0788" w:rsidP="004C0788">
            <w:pPr>
              <w:ind w:left="0"/>
            </w:pPr>
            <w:r>
              <w:t xml:space="preserve">осуществлять поиск и обработку информации 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Default="004C0788" w:rsidP="004C0788">
            <w:pPr>
              <w:ind w:left="-17"/>
            </w:pPr>
            <w:r>
              <w:t>обосновывать и реализовывать принятое решение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Default="004C0788" w:rsidP="004C0788">
            <w:pPr>
              <w:ind w:left="0"/>
            </w:pPr>
            <w:r>
              <w:t>формулировать выводы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rPr>
          <w:trHeight w:val="217"/>
        </w:trPr>
        <w:tc>
          <w:tcPr>
            <w:tcW w:w="3170" w:type="dxa"/>
          </w:tcPr>
          <w:p w:rsidR="004C0788" w:rsidRPr="003E088A" w:rsidRDefault="004C0788" w:rsidP="004C0788">
            <w:pPr>
              <w:ind w:left="33" w:right="652"/>
            </w:pPr>
            <w:r>
              <w:t>регулятивной деятельности</w:t>
            </w:r>
          </w:p>
        </w:tc>
        <w:tc>
          <w:tcPr>
            <w:tcW w:w="4060" w:type="dxa"/>
          </w:tcPr>
          <w:p w:rsidR="004C0788" w:rsidRPr="003E088A" w:rsidRDefault="004C0788" w:rsidP="00950E7D">
            <w:pPr>
              <w:ind w:left="-17"/>
            </w:pPr>
            <w:r>
              <w:t>планировать деятельность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rPr>
          <w:trHeight w:val="217"/>
        </w:trPr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Default="004C0788" w:rsidP="00950E7D">
            <w:pPr>
              <w:ind w:left="-17"/>
            </w:pPr>
            <w:r>
              <w:t>использовать ресурсные возможности для достижения цели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rPr>
          <w:trHeight w:val="217"/>
        </w:trPr>
        <w:tc>
          <w:tcPr>
            <w:tcW w:w="3170" w:type="dxa"/>
          </w:tcPr>
          <w:p w:rsidR="004C0788" w:rsidRDefault="004C0788" w:rsidP="00CF638D"/>
        </w:tc>
        <w:tc>
          <w:tcPr>
            <w:tcW w:w="4060" w:type="dxa"/>
          </w:tcPr>
          <w:p w:rsidR="004C0788" w:rsidRDefault="004C0788" w:rsidP="005F0628">
            <w:pPr>
              <w:ind w:left="96" w:firstLine="0"/>
            </w:pPr>
            <w:r>
              <w:t>осуществлять выбор конструктивных стратегий в трудной ситуации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D1E57" w:rsidRDefault="004C0788" w:rsidP="00CF638D">
            <w:pPr>
              <w:jc w:val="center"/>
              <w:rPr>
                <w:b/>
              </w:rPr>
            </w:pPr>
            <w:r w:rsidRPr="00CD1E57">
              <w:rPr>
                <w:b/>
              </w:rPr>
              <w:t>Способность к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3E088A" w:rsidRDefault="004C0788" w:rsidP="00950E7D">
            <w:pPr>
              <w:ind w:left="33"/>
            </w:pPr>
            <w:r w:rsidRPr="003E088A">
              <w:t>инновационной деятельности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3E088A" w:rsidRDefault="004C0788" w:rsidP="00950E7D">
            <w:pPr>
              <w:ind w:left="33"/>
            </w:pPr>
            <w:r w:rsidRPr="003E088A">
              <w:t>аналитической деятельности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3E088A" w:rsidRDefault="004C0788" w:rsidP="00950E7D">
            <w:pPr>
              <w:ind w:left="33" w:firstLine="0"/>
            </w:pPr>
            <w:r w:rsidRPr="003E088A">
              <w:lastRenderedPageBreak/>
              <w:t>творческой деятельности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3E088A" w:rsidRDefault="004C0788" w:rsidP="00950E7D">
            <w:pPr>
              <w:ind w:left="33"/>
            </w:pPr>
            <w:r w:rsidRPr="003E088A">
              <w:t>интеллектуальной деятельности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D1E57" w:rsidRDefault="004C0788" w:rsidP="00CF638D">
            <w:pPr>
              <w:jc w:val="center"/>
              <w:rPr>
                <w:b/>
              </w:rPr>
            </w:pPr>
            <w:r w:rsidRPr="00CD1E57">
              <w:rPr>
                <w:b/>
              </w:rPr>
              <w:t>Способность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C32DC" w:rsidRDefault="004C0788" w:rsidP="00950E7D">
            <w:pPr>
              <w:ind w:left="0"/>
            </w:pPr>
            <w:r w:rsidRPr="00CC32DC">
              <w:t xml:space="preserve">постановки цели и формулирования гипотезы 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C32DC" w:rsidRDefault="004C0788" w:rsidP="00950E7D">
            <w:pPr>
              <w:ind w:left="0" w:firstLine="0"/>
            </w:pPr>
            <w:r w:rsidRPr="00CC32DC">
              <w:t>планирования работы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C32DC" w:rsidRDefault="004C0788" w:rsidP="00950E7D">
            <w:pPr>
              <w:ind w:left="0"/>
            </w:pPr>
            <w:r w:rsidRPr="00B37C2D">
              <w:t>отбора и интерпретации информации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CC32DC" w:rsidTr="004C0788">
        <w:tc>
          <w:tcPr>
            <w:tcW w:w="7230" w:type="dxa"/>
            <w:gridSpan w:val="2"/>
          </w:tcPr>
          <w:p w:rsidR="004C0788" w:rsidRPr="00CC32DC" w:rsidRDefault="004C0788" w:rsidP="00950E7D">
            <w:pPr>
              <w:ind w:left="0"/>
            </w:pPr>
            <w:r w:rsidRPr="00CC32DC"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2551" w:type="dxa"/>
          </w:tcPr>
          <w:p w:rsidR="004C0788" w:rsidRPr="00CC32DC" w:rsidRDefault="004C0788" w:rsidP="00CF638D">
            <w:pPr>
              <w:jc w:val="center"/>
              <w:rPr>
                <w:b/>
              </w:rPr>
            </w:pPr>
          </w:p>
        </w:tc>
      </w:tr>
      <w:tr w:rsidR="004C0788" w:rsidRPr="003E088A" w:rsidTr="004C0788">
        <w:tc>
          <w:tcPr>
            <w:tcW w:w="7230" w:type="dxa"/>
            <w:gridSpan w:val="2"/>
          </w:tcPr>
          <w:p w:rsidR="004C0788" w:rsidRPr="00CC32DC" w:rsidRDefault="004C0788" w:rsidP="00950E7D">
            <w:pPr>
              <w:ind w:left="33"/>
            </w:pPr>
            <w:r>
              <w:t>п</w:t>
            </w:r>
            <w:r w:rsidRPr="00CC32DC">
              <w:t>резентации результатов</w:t>
            </w:r>
          </w:p>
        </w:tc>
        <w:tc>
          <w:tcPr>
            <w:tcW w:w="2551" w:type="dxa"/>
          </w:tcPr>
          <w:p w:rsidR="004C0788" w:rsidRPr="003E088A" w:rsidRDefault="004C0788" w:rsidP="00CF638D">
            <w:pPr>
              <w:jc w:val="center"/>
              <w:rPr>
                <w:b/>
              </w:rPr>
            </w:pPr>
          </w:p>
        </w:tc>
      </w:tr>
    </w:tbl>
    <w:p w:rsidR="00D36C77" w:rsidRPr="00004E4B" w:rsidRDefault="00D36C77">
      <w:pPr>
        <w:spacing w:after="0" w:line="259" w:lineRule="auto"/>
        <w:ind w:left="360" w:right="0" w:firstLine="0"/>
        <w:jc w:val="left"/>
        <w:rPr>
          <w:highlight w:val="yellow"/>
        </w:rPr>
      </w:pPr>
    </w:p>
    <w:p w:rsidR="00423A3D" w:rsidRDefault="006039D5" w:rsidP="00467289">
      <w:pPr>
        <w:spacing w:after="4" w:line="259" w:lineRule="auto"/>
        <w:ind w:left="-567" w:right="0" w:firstLine="0"/>
        <w:jc w:val="left"/>
      </w:pPr>
      <w:r>
        <w:rPr>
          <w:b/>
        </w:rPr>
        <w:t>8</w:t>
      </w:r>
      <w:r w:rsidR="00467289" w:rsidRPr="00467289">
        <w:rPr>
          <w:b/>
        </w:rPr>
        <w:t>.2.</w:t>
      </w:r>
      <w:r w:rsidR="00423A3D" w:rsidRPr="00B94081">
        <w:rPr>
          <w:b/>
          <w:bCs/>
        </w:rPr>
        <w:t>Уровни сформированности навыков проектной деятельности</w:t>
      </w:r>
      <w:r w:rsidR="00423A3D" w:rsidRPr="00B94081">
        <w:t> </w:t>
      </w:r>
    </w:p>
    <w:p w:rsidR="00423A3D" w:rsidRDefault="00423A3D" w:rsidP="00423A3D">
      <w:pPr>
        <w:spacing w:after="4" w:line="259" w:lineRule="auto"/>
        <w:ind w:left="-709" w:right="0"/>
        <w:jc w:val="left"/>
      </w:pPr>
    </w:p>
    <w:tbl>
      <w:tblPr>
        <w:tblStyle w:val="a6"/>
        <w:tblW w:w="0" w:type="auto"/>
        <w:tblInd w:w="-572" w:type="dxa"/>
        <w:tblLook w:val="04A0"/>
      </w:tblPr>
      <w:tblGrid>
        <w:gridCol w:w="2646"/>
        <w:gridCol w:w="3641"/>
        <w:gridCol w:w="3708"/>
      </w:tblGrid>
      <w:tr w:rsidR="006208DB" w:rsidTr="00DF62D9">
        <w:tc>
          <w:tcPr>
            <w:tcW w:w="2646" w:type="dxa"/>
            <w:vAlign w:val="center"/>
          </w:tcPr>
          <w:p w:rsidR="006208DB" w:rsidRPr="006208DB" w:rsidRDefault="006208DB" w:rsidP="006208DB">
            <w:pPr>
              <w:spacing w:after="0" w:line="240" w:lineRule="auto"/>
              <w:ind w:left="175" w:firstLine="0"/>
              <w:jc w:val="left"/>
              <w:rPr>
                <w:b/>
                <w:lang w:eastAsia="ru-RU"/>
              </w:rPr>
            </w:pPr>
            <w:r w:rsidRPr="006208DB">
              <w:rPr>
                <w:b/>
                <w:lang w:eastAsia="ru-RU"/>
              </w:rPr>
              <w:t>Критерий</w:t>
            </w:r>
          </w:p>
        </w:tc>
        <w:tc>
          <w:tcPr>
            <w:tcW w:w="3641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 w:rsidRPr="00B94081">
              <w:rPr>
                <w:b/>
                <w:bCs/>
                <w:lang w:eastAsia="ru-RU"/>
              </w:rPr>
              <w:t>Базовый (1 балл)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 w:rsidRPr="00B94081">
              <w:rPr>
                <w:b/>
                <w:bCs/>
                <w:lang w:eastAsia="ru-RU"/>
              </w:rPr>
              <w:t>Повышенный (2-3 балла)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DF62D9">
        <w:tc>
          <w:tcPr>
            <w:tcW w:w="2646" w:type="dxa"/>
            <w:vAlign w:val="center"/>
          </w:tcPr>
          <w:p w:rsidR="006208DB" w:rsidRPr="00B94081" w:rsidRDefault="006208DB" w:rsidP="006208DB">
            <w:pPr>
              <w:spacing w:after="0" w:line="240" w:lineRule="auto"/>
              <w:ind w:left="0"/>
              <w:jc w:val="left"/>
              <w:rPr>
                <w:lang w:eastAsia="ru-RU"/>
              </w:rPr>
            </w:pPr>
            <w:r>
              <w:t>Коммуникативная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 w:rsidRPr="00B94081">
              <w:rPr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 w:rsidRPr="00B94081">
              <w:rPr>
                <w:lang w:eastAsia="ru-RU"/>
              </w:rPr>
              <w:t>Тема ясно опреде</w:t>
            </w:r>
            <w:r w:rsidR="00854CB0">
              <w:rPr>
                <w:lang w:eastAsia="ru-RU"/>
              </w:rPr>
              <w:t>лена и пояснена. Текст хорошо структурирован</w:t>
            </w:r>
            <w:r w:rsidRPr="00B94081">
              <w:rPr>
                <w:lang w:eastAsia="ru-RU"/>
              </w:rPr>
              <w:t>. Все мысли выражены ясно, логично, последовательно, аргументировано. Работ</w:t>
            </w:r>
            <w:r w:rsidR="00854CB0">
              <w:rPr>
                <w:lang w:eastAsia="ru-RU"/>
              </w:rPr>
              <w:t>а</w:t>
            </w:r>
            <w:r w:rsidRPr="00B94081">
              <w:rPr>
                <w:lang w:eastAsia="ru-RU"/>
              </w:rPr>
              <w:t xml:space="preserve"> вызывает интерес. Автор свободно отвечает на вопросы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DF62D9">
        <w:tc>
          <w:tcPr>
            <w:tcW w:w="2646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</w:pPr>
          </w:p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</w:pPr>
          </w:p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</w:pPr>
          </w:p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>
              <w:t>Познавательная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 w:rsidRPr="00B94081">
              <w:rPr>
                <w:lang w:eastAsia="ru-RU"/>
              </w:rPr>
              <w:t>Работа в целом свидетельств</w:t>
            </w:r>
            <w:r>
              <w:rPr>
                <w:lang w:eastAsia="ru-RU"/>
              </w:rPr>
              <w:t>ует о способности  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  <w:tc>
          <w:tcPr>
            <w:tcW w:w="3708" w:type="dxa"/>
          </w:tcPr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>
              <w:rPr>
                <w:lang w:eastAsia="ru-RU"/>
              </w:rPr>
              <w:t xml:space="preserve">Работа </w:t>
            </w:r>
            <w:r w:rsidRPr="00B94081">
              <w:rPr>
                <w:lang w:eastAsia="ru-RU"/>
              </w:rPr>
              <w:t xml:space="preserve">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55CCD">
              <w:rPr>
                <w:lang w:eastAsia="ru-RU"/>
              </w:rPr>
              <w:t>.</w:t>
            </w:r>
            <w:r w:rsidRPr="00B94081">
              <w:rPr>
                <w:lang w:eastAsia="ru-RU"/>
              </w:rPr>
              <w:t> </w:t>
            </w:r>
          </w:p>
        </w:tc>
      </w:tr>
      <w:tr w:rsidR="006208DB" w:rsidTr="00DF62D9">
        <w:tc>
          <w:tcPr>
            <w:tcW w:w="2646" w:type="dxa"/>
          </w:tcPr>
          <w:p w:rsidR="006208DB" w:rsidRDefault="006208DB" w:rsidP="006208DB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  <w:r>
              <w:t>Регулятивная деятельность</w:t>
            </w:r>
            <w:r w:rsidR="00255CCD">
              <w:t>.</w:t>
            </w:r>
          </w:p>
        </w:tc>
        <w:tc>
          <w:tcPr>
            <w:tcW w:w="3641" w:type="dxa"/>
          </w:tcPr>
          <w:p w:rsidR="00854CB0" w:rsidRPr="00B94081" w:rsidRDefault="00854CB0" w:rsidP="00854CB0">
            <w:pPr>
              <w:spacing w:after="0" w:line="240" w:lineRule="auto"/>
              <w:ind w:left="0"/>
              <w:rPr>
                <w:lang w:eastAsia="ru-RU"/>
              </w:rPr>
            </w:pPr>
            <w:r w:rsidRPr="00B94081">
              <w:rPr>
                <w:lang w:eastAsia="ru-RU"/>
              </w:rPr>
              <w:t>Продемонстрированы навыки определения темы и планирования работы.Работа доведена д</w:t>
            </w:r>
            <w:r w:rsidR="00255CCD">
              <w:rPr>
                <w:lang w:eastAsia="ru-RU"/>
              </w:rPr>
              <w:t>о конца и представлена комиссии.</w:t>
            </w:r>
          </w:p>
          <w:p w:rsidR="006208DB" w:rsidRDefault="006208DB" w:rsidP="00423A3D">
            <w:pPr>
              <w:spacing w:after="4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3708" w:type="dxa"/>
          </w:tcPr>
          <w:p w:rsidR="006208DB" w:rsidRPr="00854CB0" w:rsidRDefault="00854CB0" w:rsidP="00854CB0">
            <w:pPr>
              <w:spacing w:after="0" w:line="240" w:lineRule="auto"/>
              <w:ind w:left="0"/>
              <w:jc w:val="left"/>
              <w:rPr>
                <w:lang w:eastAsia="ru-RU"/>
              </w:rPr>
            </w:pPr>
            <w:r w:rsidRPr="00B94081">
              <w:rPr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</w:t>
            </w:r>
            <w:r w:rsidR="00255CCD">
              <w:rPr>
                <w:lang w:eastAsia="ru-RU"/>
              </w:rPr>
              <w:t>.</w:t>
            </w:r>
          </w:p>
        </w:tc>
      </w:tr>
      <w:tr w:rsidR="00854CB0" w:rsidTr="00DF62D9">
        <w:tc>
          <w:tcPr>
            <w:tcW w:w="2646" w:type="dxa"/>
          </w:tcPr>
          <w:p w:rsidR="00854CB0" w:rsidRDefault="00854CB0" w:rsidP="006208DB">
            <w:pPr>
              <w:spacing w:after="4" w:line="259" w:lineRule="auto"/>
              <w:ind w:left="0" w:right="0" w:firstLine="0"/>
              <w:jc w:val="left"/>
            </w:pPr>
            <w:r>
              <w:t xml:space="preserve">Способность </w:t>
            </w:r>
            <w:r w:rsidR="00255CCD">
              <w:t xml:space="preserve">к </w:t>
            </w:r>
            <w:r w:rsidR="00255CCD" w:rsidRPr="003E088A">
              <w:t>инновационной</w:t>
            </w:r>
            <w:r w:rsidR="00255CCD">
              <w:t xml:space="preserve">, </w:t>
            </w:r>
            <w:r w:rsidR="00255CCD" w:rsidRPr="003E088A">
              <w:t>аналитической</w:t>
            </w:r>
            <w:r w:rsidR="00255CCD">
              <w:t xml:space="preserve">, </w:t>
            </w:r>
            <w:r w:rsidR="00255CCD" w:rsidRPr="003E088A">
              <w:t>творческой</w:t>
            </w:r>
            <w:r w:rsidR="00255CCD">
              <w:t xml:space="preserve">, </w:t>
            </w:r>
            <w:r w:rsidR="00255CCD" w:rsidRPr="003E088A">
              <w:t>интеллектуальной деятельности</w:t>
            </w:r>
            <w:r w:rsidR="00255CCD">
              <w:t>.</w:t>
            </w:r>
          </w:p>
        </w:tc>
        <w:tc>
          <w:tcPr>
            <w:tcW w:w="3641" w:type="dxa"/>
          </w:tcPr>
          <w:p w:rsidR="00854CB0" w:rsidRPr="00B94081" w:rsidRDefault="00255CCD" w:rsidP="00854CB0">
            <w:pPr>
              <w:spacing w:after="0" w:line="240" w:lineRule="auto"/>
              <w:ind w:left="0"/>
            </w:pPr>
            <w:r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3708" w:type="dxa"/>
          </w:tcPr>
          <w:p w:rsidR="00854CB0" w:rsidRPr="00B94081" w:rsidRDefault="00255CCD" w:rsidP="00854CB0">
            <w:pPr>
              <w:spacing w:after="0" w:line="240" w:lineRule="auto"/>
              <w:ind w:left="0"/>
              <w:jc w:val="left"/>
            </w:pPr>
            <w:r>
              <w:t>Данные виды деятельности осуществляются</w:t>
            </w:r>
            <w:r w:rsidR="00DF62D9">
              <w:t xml:space="preserve"> обучающимся самостоятельно.</w:t>
            </w:r>
          </w:p>
        </w:tc>
      </w:tr>
      <w:tr w:rsidR="00DF62D9" w:rsidTr="00DF62D9">
        <w:tc>
          <w:tcPr>
            <w:tcW w:w="2646" w:type="dxa"/>
          </w:tcPr>
          <w:p w:rsidR="00DF62D9" w:rsidRDefault="00DF62D9" w:rsidP="00DF62D9">
            <w:pPr>
              <w:spacing w:after="4" w:line="259" w:lineRule="auto"/>
              <w:ind w:left="0" w:right="0" w:firstLine="0"/>
              <w:jc w:val="left"/>
            </w:pPr>
            <w:r>
              <w:t xml:space="preserve">Способность </w:t>
            </w:r>
            <w:r w:rsidRPr="00CC32DC">
              <w:t>постановки цели и формулирования гипотезы</w:t>
            </w:r>
            <w:r>
              <w:t xml:space="preserve">, </w:t>
            </w:r>
            <w:r w:rsidRPr="00CC32DC">
              <w:t>планирования работы</w:t>
            </w:r>
            <w:r>
              <w:t xml:space="preserve">, </w:t>
            </w:r>
            <w:r w:rsidRPr="00B37C2D">
              <w:t>отбора и интерпретац</w:t>
            </w:r>
            <w:r>
              <w:t xml:space="preserve">ии, </w:t>
            </w:r>
            <w:r w:rsidRPr="00CC32DC">
              <w:t xml:space="preserve">структурирования аргументации результатов исследования на основе </w:t>
            </w:r>
            <w:r w:rsidRPr="00CC32DC">
              <w:lastRenderedPageBreak/>
              <w:t>собранных данных</w:t>
            </w:r>
            <w:r>
              <w:t>, п</w:t>
            </w:r>
            <w:r w:rsidRPr="00CC32DC">
              <w:t>резентации результатов</w:t>
            </w:r>
            <w:r>
              <w:t>.</w:t>
            </w:r>
          </w:p>
        </w:tc>
        <w:tc>
          <w:tcPr>
            <w:tcW w:w="3641" w:type="dxa"/>
          </w:tcPr>
          <w:p w:rsidR="00DF62D9" w:rsidRPr="00B94081" w:rsidRDefault="00DF62D9" w:rsidP="00DF62D9">
            <w:pPr>
              <w:spacing w:after="0" w:line="240" w:lineRule="auto"/>
              <w:ind w:left="0"/>
            </w:pPr>
            <w:r>
              <w:lastRenderedPageBreak/>
              <w:t xml:space="preserve">Данные виды деятельности осуществляются </w:t>
            </w:r>
            <w:r>
              <w:rPr>
                <w:lang w:eastAsia="ru-RU"/>
              </w:rPr>
              <w:t>с</w:t>
            </w:r>
            <w:r w:rsidRPr="00B94081">
              <w:rPr>
                <w:lang w:eastAsia="ru-RU"/>
              </w:rPr>
              <w:t xml:space="preserve"> помощь</w:t>
            </w:r>
            <w:r>
              <w:rPr>
                <w:lang w:eastAsia="ru-RU"/>
              </w:rPr>
              <w:t>ю</w:t>
            </w:r>
            <w:r w:rsidRPr="00B94081">
              <w:rPr>
                <w:lang w:eastAsia="ru-RU"/>
              </w:rPr>
              <w:t xml:space="preserve"> руководителя</w:t>
            </w:r>
            <w:r>
              <w:rPr>
                <w:lang w:eastAsia="ru-RU"/>
              </w:rPr>
              <w:t>.</w:t>
            </w:r>
          </w:p>
        </w:tc>
        <w:tc>
          <w:tcPr>
            <w:tcW w:w="3708" w:type="dxa"/>
          </w:tcPr>
          <w:p w:rsidR="00DF62D9" w:rsidRPr="00B94081" w:rsidRDefault="00DF62D9" w:rsidP="00DF62D9">
            <w:pPr>
              <w:spacing w:after="0" w:line="240" w:lineRule="auto"/>
              <w:ind w:left="0"/>
              <w:jc w:val="left"/>
            </w:pPr>
            <w:r>
              <w:t xml:space="preserve">Данные виды деятельности осуществляются обучающимся самостоятельно. </w:t>
            </w:r>
          </w:p>
        </w:tc>
      </w:tr>
    </w:tbl>
    <w:p w:rsidR="00423A3D" w:rsidRDefault="00423A3D">
      <w:pPr>
        <w:spacing w:after="4" w:line="259" w:lineRule="auto"/>
        <w:ind w:left="794" w:right="0"/>
        <w:jc w:val="left"/>
        <w:rPr>
          <w:highlight w:val="yellow"/>
        </w:rPr>
      </w:pPr>
    </w:p>
    <w:p w:rsidR="00467289" w:rsidRDefault="006039D5" w:rsidP="00467289">
      <w:pPr>
        <w:spacing w:after="4" w:line="259" w:lineRule="auto"/>
        <w:ind w:left="-567" w:right="0"/>
        <w:jc w:val="left"/>
        <w:rPr>
          <w:b/>
        </w:rPr>
      </w:pPr>
      <w:r>
        <w:rPr>
          <w:b/>
        </w:rPr>
        <w:t>8</w:t>
      </w:r>
      <w:r w:rsidR="00467289">
        <w:rPr>
          <w:b/>
        </w:rPr>
        <w:t>.3. С</w:t>
      </w:r>
      <w:r w:rsidR="006C0BEA" w:rsidRPr="00467289">
        <w:rPr>
          <w:b/>
        </w:rPr>
        <w:t xml:space="preserve">оставляющие оценки индивидуального проекта: </w:t>
      </w:r>
    </w:p>
    <w:p w:rsidR="00467289" w:rsidRPr="00467289" w:rsidRDefault="00467289" w:rsidP="00467289">
      <w:pPr>
        <w:pStyle w:val="a5"/>
        <w:numPr>
          <w:ilvl w:val="0"/>
          <w:numId w:val="21"/>
        </w:numPr>
        <w:spacing w:after="4" w:line="259" w:lineRule="auto"/>
        <w:ind w:right="0"/>
        <w:jc w:val="left"/>
        <w:rPr>
          <w:b/>
        </w:rPr>
      </w:pPr>
      <w:r>
        <w:t>Процесс работы над проектом (сформированность познавательных, регулятивных УУД, спос</w:t>
      </w:r>
      <w:r w:rsidR="00B14C93">
        <w:t>обность к осуществлению деятельности, необходимой для работы над проекетом)</w:t>
      </w:r>
    </w:p>
    <w:p w:rsidR="00467289" w:rsidRPr="00467289" w:rsidRDefault="006C0BEA" w:rsidP="00467289">
      <w:pPr>
        <w:pStyle w:val="a5"/>
        <w:numPr>
          <w:ilvl w:val="0"/>
          <w:numId w:val="21"/>
        </w:numPr>
        <w:spacing w:after="4" w:line="259" w:lineRule="auto"/>
        <w:ind w:right="0"/>
        <w:jc w:val="left"/>
        <w:rPr>
          <w:b/>
        </w:rPr>
      </w:pPr>
      <w:r w:rsidRPr="00C42592">
        <w:t xml:space="preserve">Оформление проекта </w:t>
      </w:r>
      <w:r w:rsidR="00B14C93">
        <w:t>и его защита (сформированность коммуникативных УУД).</w:t>
      </w:r>
    </w:p>
    <w:p w:rsidR="004E7014" w:rsidRDefault="004E7014" w:rsidP="004E7014">
      <w:pPr>
        <w:spacing w:after="4" w:line="259" w:lineRule="auto"/>
        <w:ind w:left="0" w:right="0" w:firstLine="0"/>
        <w:jc w:val="left"/>
        <w:rPr>
          <w:b/>
        </w:rPr>
      </w:pPr>
    </w:p>
    <w:p w:rsidR="00D36C77" w:rsidRPr="004E7014" w:rsidRDefault="006039D5" w:rsidP="004E7014">
      <w:pPr>
        <w:spacing w:after="4" w:line="259" w:lineRule="auto"/>
        <w:ind w:left="0" w:right="0" w:firstLine="0"/>
        <w:jc w:val="left"/>
        <w:rPr>
          <w:b/>
        </w:rPr>
      </w:pPr>
      <w:r>
        <w:rPr>
          <w:b/>
        </w:rPr>
        <w:t>8</w:t>
      </w:r>
      <w:r w:rsidR="004E7014">
        <w:rPr>
          <w:b/>
        </w:rPr>
        <w:t xml:space="preserve">.4. </w:t>
      </w:r>
      <w:r w:rsidR="00B14C93" w:rsidRPr="004E7014">
        <w:rPr>
          <w:b/>
        </w:rPr>
        <w:t>Перевод первичных баллов в отметку:</w:t>
      </w:r>
    </w:p>
    <w:p w:rsidR="004E7014" w:rsidRDefault="004E7014" w:rsidP="00B14C93">
      <w:pPr>
        <w:pStyle w:val="a5"/>
        <w:spacing w:after="4" w:line="259" w:lineRule="auto"/>
        <w:ind w:left="143" w:right="0" w:firstLine="0"/>
        <w:jc w:val="left"/>
        <w:rPr>
          <w:b/>
        </w:rPr>
      </w:pPr>
    </w:p>
    <w:tbl>
      <w:tblPr>
        <w:tblStyle w:val="a6"/>
        <w:tblW w:w="0" w:type="auto"/>
        <w:tblLook w:val="04A0"/>
      </w:tblPr>
      <w:tblGrid>
        <w:gridCol w:w="2830"/>
        <w:gridCol w:w="3544"/>
        <w:gridCol w:w="3049"/>
      </w:tblGrid>
      <w:tr w:rsidR="00FF2F23" w:rsidTr="00FF2F23">
        <w:tc>
          <w:tcPr>
            <w:tcW w:w="2830" w:type="dxa"/>
          </w:tcPr>
          <w:p w:rsidR="004E7014" w:rsidRDefault="004E7014" w:rsidP="004E7014">
            <w:pPr>
              <w:spacing w:after="4" w:line="259" w:lineRule="auto"/>
              <w:ind w:left="0" w:right="0" w:firstLine="0"/>
              <w:jc w:val="left"/>
              <w:rPr>
                <w:b/>
              </w:rPr>
            </w:pPr>
            <w:r w:rsidRPr="00B94081">
              <w:rPr>
                <w:lang w:eastAsia="ru-RU"/>
              </w:rPr>
              <w:t>Базовый уровень </w:t>
            </w:r>
          </w:p>
        </w:tc>
        <w:tc>
          <w:tcPr>
            <w:tcW w:w="3544" w:type="dxa"/>
          </w:tcPr>
          <w:p w:rsidR="004E7014" w:rsidRPr="00B94081" w:rsidRDefault="00FF2F23" w:rsidP="00FF2F23">
            <w:pPr>
              <w:spacing w:after="0" w:line="240" w:lineRule="auto"/>
              <w:ind w:right="229" w:hanging="803"/>
              <w:rPr>
                <w:lang w:eastAsia="ru-RU"/>
              </w:rPr>
            </w:pPr>
            <w:r>
              <w:rPr>
                <w:lang w:eastAsia="ru-RU"/>
              </w:rPr>
              <w:t>отметка «удовлетворительно»</w:t>
            </w:r>
          </w:p>
        </w:tc>
        <w:tc>
          <w:tcPr>
            <w:tcW w:w="3049" w:type="dxa"/>
          </w:tcPr>
          <w:p w:rsidR="004E7014" w:rsidRPr="00B94081" w:rsidRDefault="00FF2F23" w:rsidP="00FF2F23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 xml:space="preserve">20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FF2F23" w:rsidTr="00FF2F23">
        <w:tc>
          <w:tcPr>
            <w:tcW w:w="2830" w:type="dxa"/>
          </w:tcPr>
          <w:p w:rsidR="004E7014" w:rsidRDefault="004E7014" w:rsidP="004E7014">
            <w:pPr>
              <w:spacing w:after="4" w:line="259" w:lineRule="auto"/>
              <w:ind w:left="0" w:right="0" w:firstLine="0"/>
              <w:jc w:val="left"/>
              <w:rPr>
                <w:b/>
              </w:rPr>
            </w:pPr>
            <w:r w:rsidRPr="00B94081">
              <w:rPr>
                <w:lang w:eastAsia="ru-RU"/>
              </w:rPr>
              <w:t>Повышенный уровень </w:t>
            </w:r>
          </w:p>
        </w:tc>
        <w:tc>
          <w:tcPr>
            <w:tcW w:w="3544" w:type="dxa"/>
          </w:tcPr>
          <w:p w:rsidR="004E7014" w:rsidRPr="00FF2F23" w:rsidRDefault="00FF2F23" w:rsidP="004E7014">
            <w:pPr>
              <w:spacing w:after="4" w:line="259" w:lineRule="auto"/>
              <w:ind w:left="0" w:right="0" w:firstLine="0"/>
              <w:jc w:val="left"/>
            </w:pPr>
            <w:r>
              <w:t>о</w:t>
            </w:r>
            <w:r w:rsidRPr="00FF2F23">
              <w:t>тметка «хорошо»</w:t>
            </w:r>
          </w:p>
        </w:tc>
        <w:tc>
          <w:tcPr>
            <w:tcW w:w="3049" w:type="dxa"/>
          </w:tcPr>
          <w:p w:rsidR="004E7014" w:rsidRDefault="00FF2F23" w:rsidP="004E7014">
            <w:pPr>
              <w:spacing w:after="4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lang w:eastAsia="ru-RU"/>
              </w:rPr>
              <w:t xml:space="preserve">40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  <w:tr w:rsidR="00FF2F23" w:rsidTr="00FF2F23">
        <w:tc>
          <w:tcPr>
            <w:tcW w:w="2830" w:type="dxa"/>
          </w:tcPr>
          <w:p w:rsidR="004E7014" w:rsidRDefault="004E7014" w:rsidP="004E7014">
            <w:pPr>
              <w:spacing w:after="4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544" w:type="dxa"/>
          </w:tcPr>
          <w:p w:rsidR="004E7014" w:rsidRPr="00FF2F23" w:rsidRDefault="00FF2F23" w:rsidP="004E7014">
            <w:pPr>
              <w:spacing w:after="4" w:line="259" w:lineRule="auto"/>
              <w:ind w:left="0" w:right="0" w:firstLine="0"/>
              <w:jc w:val="left"/>
            </w:pPr>
            <w:r>
              <w:t>отметка «отлично»</w:t>
            </w:r>
          </w:p>
        </w:tc>
        <w:tc>
          <w:tcPr>
            <w:tcW w:w="3049" w:type="dxa"/>
          </w:tcPr>
          <w:p w:rsidR="004E7014" w:rsidRDefault="00FF2F23" w:rsidP="004E7014">
            <w:pPr>
              <w:spacing w:after="4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lang w:eastAsia="ru-RU"/>
              </w:rPr>
              <w:t xml:space="preserve">60 </w:t>
            </w:r>
            <w:r w:rsidRPr="00B94081">
              <w:rPr>
                <w:lang w:eastAsia="ru-RU"/>
              </w:rPr>
              <w:t>первичных баллов </w:t>
            </w:r>
          </w:p>
        </w:tc>
      </w:tr>
    </w:tbl>
    <w:p w:rsidR="00B14C93" w:rsidRPr="00B14C93" w:rsidRDefault="00B14C93" w:rsidP="004E7014">
      <w:pPr>
        <w:spacing w:after="4" w:line="259" w:lineRule="auto"/>
        <w:ind w:left="0" w:right="0" w:firstLine="0"/>
        <w:jc w:val="left"/>
        <w:rPr>
          <w:b/>
        </w:rPr>
      </w:pPr>
    </w:p>
    <w:p w:rsidR="00D36C77" w:rsidRPr="00004E4B" w:rsidRDefault="00D36C77">
      <w:pPr>
        <w:spacing w:after="0" w:line="259" w:lineRule="auto"/>
        <w:ind w:left="1080" w:right="0" w:firstLine="0"/>
        <w:jc w:val="left"/>
        <w:rPr>
          <w:highlight w:val="yellow"/>
        </w:rPr>
      </w:pPr>
    </w:p>
    <w:sectPr w:rsidR="00D36C77" w:rsidRPr="00004E4B" w:rsidSect="005F0628">
      <w:footerReference w:type="even" r:id="rId7"/>
      <w:footerReference w:type="default" r:id="rId8"/>
      <w:footerReference w:type="first" r:id="rId9"/>
      <w:pgSz w:w="11906" w:h="16838"/>
      <w:pgMar w:top="1134" w:right="1055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BD" w:rsidRDefault="008F44BD">
      <w:pPr>
        <w:spacing w:after="0" w:line="240" w:lineRule="auto"/>
      </w:pPr>
      <w:r>
        <w:separator/>
      </w:r>
    </w:p>
  </w:endnote>
  <w:endnote w:type="continuationSeparator" w:id="1">
    <w:p w:rsidR="008F44BD" w:rsidRDefault="008F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B4" w:rsidRDefault="005D07B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B4" w:rsidRDefault="005D07B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B4" w:rsidRDefault="005D07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BD" w:rsidRDefault="008F44BD">
      <w:pPr>
        <w:spacing w:after="0" w:line="240" w:lineRule="auto"/>
      </w:pPr>
      <w:r>
        <w:separator/>
      </w:r>
    </w:p>
  </w:footnote>
  <w:footnote w:type="continuationSeparator" w:id="1">
    <w:p w:rsidR="008F44BD" w:rsidRDefault="008F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8D"/>
    <w:multiLevelType w:val="hybridMultilevel"/>
    <w:tmpl w:val="48A0B7A2"/>
    <w:lvl w:ilvl="0" w:tplc="5474503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4D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9A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CD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EE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4B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E1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8E9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251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C667F"/>
    <w:multiLevelType w:val="hybridMultilevel"/>
    <w:tmpl w:val="DB700E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3">
    <w:nsid w:val="133217F6"/>
    <w:multiLevelType w:val="hybridMultilevel"/>
    <w:tmpl w:val="DEDC35FC"/>
    <w:lvl w:ilvl="0" w:tplc="9488C1FC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E6E2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43D5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AF0C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2A498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2D78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87A1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C4F5A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A95A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92D9C"/>
    <w:multiLevelType w:val="multilevel"/>
    <w:tmpl w:val="FAA8CAA4"/>
    <w:lvl w:ilvl="0">
      <w:start w:val="5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92790"/>
    <w:multiLevelType w:val="hybridMultilevel"/>
    <w:tmpl w:val="ECE0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96AFC"/>
    <w:multiLevelType w:val="hybridMultilevel"/>
    <w:tmpl w:val="3AFE7724"/>
    <w:lvl w:ilvl="0" w:tplc="11F8A414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6C6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AD64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89AE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E0F3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AE53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ED6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0864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695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B7725"/>
    <w:multiLevelType w:val="hybridMultilevel"/>
    <w:tmpl w:val="0D0E2792"/>
    <w:lvl w:ilvl="0" w:tplc="84F2AA60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0C942">
      <w:start w:val="1"/>
      <w:numFmt w:val="bullet"/>
      <w:lvlText w:val="o"/>
      <w:lvlJc w:val="left"/>
      <w:pPr>
        <w:ind w:left="1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A80B6">
      <w:start w:val="1"/>
      <w:numFmt w:val="bullet"/>
      <w:lvlText w:val="▪"/>
      <w:lvlJc w:val="left"/>
      <w:pPr>
        <w:ind w:left="2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BCAC">
      <w:start w:val="1"/>
      <w:numFmt w:val="bullet"/>
      <w:lvlText w:val="•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07F92">
      <w:start w:val="1"/>
      <w:numFmt w:val="bullet"/>
      <w:lvlText w:val="o"/>
      <w:lvlJc w:val="left"/>
      <w:pPr>
        <w:ind w:left="3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82C28">
      <w:start w:val="1"/>
      <w:numFmt w:val="bullet"/>
      <w:lvlText w:val="▪"/>
      <w:lvlJc w:val="left"/>
      <w:pPr>
        <w:ind w:left="4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65226">
      <w:start w:val="1"/>
      <w:numFmt w:val="bullet"/>
      <w:lvlText w:val="•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48F96">
      <w:start w:val="1"/>
      <w:numFmt w:val="bullet"/>
      <w:lvlText w:val="o"/>
      <w:lvlJc w:val="left"/>
      <w:pPr>
        <w:ind w:left="6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5316">
      <w:start w:val="1"/>
      <w:numFmt w:val="bullet"/>
      <w:lvlText w:val="▪"/>
      <w:lvlJc w:val="left"/>
      <w:pPr>
        <w:ind w:left="6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5E39"/>
    <w:multiLevelType w:val="hybridMultilevel"/>
    <w:tmpl w:val="D024AA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893369"/>
    <w:multiLevelType w:val="hybridMultilevel"/>
    <w:tmpl w:val="FCBE96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1F6CA8"/>
    <w:multiLevelType w:val="hybridMultilevel"/>
    <w:tmpl w:val="8D009DD8"/>
    <w:lvl w:ilvl="0" w:tplc="A86818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014CA"/>
    <w:multiLevelType w:val="hybridMultilevel"/>
    <w:tmpl w:val="940A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F78FB"/>
    <w:multiLevelType w:val="hybridMultilevel"/>
    <w:tmpl w:val="17F2F8D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9540B36"/>
    <w:multiLevelType w:val="hybridMultilevel"/>
    <w:tmpl w:val="33A6EC9A"/>
    <w:lvl w:ilvl="0" w:tplc="A86818D6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49D3E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A9A20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C218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ABE1E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EE8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A6819E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2A228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808B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64C23"/>
    <w:multiLevelType w:val="hybridMultilevel"/>
    <w:tmpl w:val="5060079E"/>
    <w:lvl w:ilvl="0" w:tplc="A86818D6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2220A"/>
    <w:multiLevelType w:val="multilevel"/>
    <w:tmpl w:val="24DA3F8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BA7B3D"/>
    <w:multiLevelType w:val="hybridMultilevel"/>
    <w:tmpl w:val="2D7C3E4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4AEE3FCB"/>
    <w:multiLevelType w:val="hybridMultilevel"/>
    <w:tmpl w:val="3DAC6414"/>
    <w:lvl w:ilvl="0" w:tplc="E10401E6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43128">
      <w:start w:val="1"/>
      <w:numFmt w:val="bullet"/>
      <w:lvlText w:val="-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E7E02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BD56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178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E0776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F93E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E9DB4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4A93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8A7770"/>
    <w:multiLevelType w:val="hybridMultilevel"/>
    <w:tmpl w:val="933CEC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07562AF"/>
    <w:multiLevelType w:val="multilevel"/>
    <w:tmpl w:val="602E2D5E"/>
    <w:lvl w:ilvl="0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E76A1E"/>
    <w:multiLevelType w:val="hybridMultilevel"/>
    <w:tmpl w:val="9F761A08"/>
    <w:lvl w:ilvl="0" w:tplc="1E5E4A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1" w:tplc="F3082354">
      <w:start w:val="1"/>
      <w:numFmt w:val="bullet"/>
      <w:lvlText w:val="o"/>
      <w:lvlJc w:val="left"/>
      <w:pPr>
        <w:ind w:left="5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2" w:tplc="D930B13E">
      <w:start w:val="1"/>
      <w:numFmt w:val="bullet"/>
      <w:lvlRestart w:val="0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3" w:tplc="138071CC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4" w:tplc="1E341D0E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5" w:tplc="0BC602C6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6" w:tplc="A4365342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7" w:tplc="76227544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  <w:lvl w:ilvl="8" w:tplc="3D64A154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single" w:color="333333"/>
        <w:bdr w:val="none" w:sz="0" w:space="0" w:color="auto"/>
        <w:shd w:val="clear" w:color="auto" w:fill="auto"/>
        <w:vertAlign w:val="baseline"/>
      </w:rPr>
    </w:lvl>
  </w:abstractNum>
  <w:abstractNum w:abstractNumId="25">
    <w:nsid w:val="50EF252E"/>
    <w:multiLevelType w:val="hybridMultilevel"/>
    <w:tmpl w:val="3E58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81FFE"/>
    <w:multiLevelType w:val="hybridMultilevel"/>
    <w:tmpl w:val="F60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91F68"/>
    <w:multiLevelType w:val="hybridMultilevel"/>
    <w:tmpl w:val="1D9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1427B"/>
    <w:multiLevelType w:val="hybridMultilevel"/>
    <w:tmpl w:val="4DDEC478"/>
    <w:lvl w:ilvl="0" w:tplc="A86818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627"/>
    <w:multiLevelType w:val="hybridMultilevel"/>
    <w:tmpl w:val="4542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B6995"/>
    <w:multiLevelType w:val="hybridMultilevel"/>
    <w:tmpl w:val="870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64BFD"/>
    <w:multiLevelType w:val="hybridMultilevel"/>
    <w:tmpl w:val="DE4ED156"/>
    <w:lvl w:ilvl="0" w:tplc="8B441B2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8E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47B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8A5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8D3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E2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CA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AC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C47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996E29"/>
    <w:multiLevelType w:val="hybridMultilevel"/>
    <w:tmpl w:val="E978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2561C"/>
    <w:multiLevelType w:val="hybridMultilevel"/>
    <w:tmpl w:val="85963BD8"/>
    <w:lvl w:ilvl="0" w:tplc="406A734E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25578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2F0DE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E61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81EEC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A02E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407EE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C24CA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86FF6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291FA2"/>
    <w:multiLevelType w:val="hybridMultilevel"/>
    <w:tmpl w:val="A724A14E"/>
    <w:lvl w:ilvl="0" w:tplc="DDF0C0E8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ADBBE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0B3B0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CD9EC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861DE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87740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A7756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CFE4C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DD24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4E1D58"/>
    <w:multiLevelType w:val="hybridMultilevel"/>
    <w:tmpl w:val="C2C0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807F6"/>
    <w:multiLevelType w:val="hybridMultilevel"/>
    <w:tmpl w:val="0D2C9916"/>
    <w:lvl w:ilvl="0" w:tplc="4AEEF2C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7D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2A0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22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67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E67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A7E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02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29E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2922473"/>
    <w:multiLevelType w:val="hybridMultilevel"/>
    <w:tmpl w:val="074C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4408C"/>
    <w:multiLevelType w:val="hybridMultilevel"/>
    <w:tmpl w:val="EA1CE28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5A21F86"/>
    <w:multiLevelType w:val="hybridMultilevel"/>
    <w:tmpl w:val="21DC7A46"/>
    <w:lvl w:ilvl="0" w:tplc="A86818D6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43128">
      <w:start w:val="1"/>
      <w:numFmt w:val="bullet"/>
      <w:lvlText w:val="-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E7E02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BD56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178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E0776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F93E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E9DB4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4A93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4548DE"/>
    <w:multiLevelType w:val="hybridMultilevel"/>
    <w:tmpl w:val="6C78B14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>
    <w:nsid w:val="7B216800"/>
    <w:multiLevelType w:val="hybridMultilevel"/>
    <w:tmpl w:val="3334A6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7D451709"/>
    <w:multiLevelType w:val="hybridMultilevel"/>
    <w:tmpl w:val="ECF0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8455F"/>
    <w:multiLevelType w:val="multilevel"/>
    <w:tmpl w:val="28941C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9B6675"/>
    <w:multiLevelType w:val="hybridMultilevel"/>
    <w:tmpl w:val="C3F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17"/>
  </w:num>
  <w:num w:numId="4">
    <w:abstractNumId w:val="33"/>
  </w:num>
  <w:num w:numId="5">
    <w:abstractNumId w:val="21"/>
  </w:num>
  <w:num w:numId="6">
    <w:abstractNumId w:val="0"/>
  </w:num>
  <w:num w:numId="7">
    <w:abstractNumId w:val="36"/>
  </w:num>
  <w:num w:numId="8">
    <w:abstractNumId w:val="4"/>
  </w:num>
  <w:num w:numId="9">
    <w:abstractNumId w:val="23"/>
  </w:num>
  <w:num w:numId="10">
    <w:abstractNumId w:val="34"/>
  </w:num>
  <w:num w:numId="11">
    <w:abstractNumId w:val="9"/>
  </w:num>
  <w:num w:numId="12">
    <w:abstractNumId w:val="24"/>
  </w:num>
  <w:num w:numId="13">
    <w:abstractNumId w:val="19"/>
  </w:num>
  <w:num w:numId="14">
    <w:abstractNumId w:val="10"/>
  </w:num>
  <w:num w:numId="15">
    <w:abstractNumId w:val="31"/>
  </w:num>
  <w:num w:numId="16">
    <w:abstractNumId w:val="7"/>
  </w:num>
  <w:num w:numId="17">
    <w:abstractNumId w:val="18"/>
  </w:num>
  <w:num w:numId="18">
    <w:abstractNumId w:val="14"/>
  </w:num>
  <w:num w:numId="19">
    <w:abstractNumId w:val="28"/>
  </w:num>
  <w:num w:numId="20">
    <w:abstractNumId w:val="39"/>
  </w:num>
  <w:num w:numId="21">
    <w:abstractNumId w:val="2"/>
  </w:num>
  <w:num w:numId="22">
    <w:abstractNumId w:val="38"/>
  </w:num>
  <w:num w:numId="23">
    <w:abstractNumId w:val="40"/>
  </w:num>
  <w:num w:numId="24">
    <w:abstractNumId w:val="26"/>
  </w:num>
  <w:num w:numId="25">
    <w:abstractNumId w:val="30"/>
  </w:num>
  <w:num w:numId="26">
    <w:abstractNumId w:val="41"/>
  </w:num>
  <w:num w:numId="27">
    <w:abstractNumId w:val="16"/>
  </w:num>
  <w:num w:numId="28">
    <w:abstractNumId w:val="35"/>
  </w:num>
  <w:num w:numId="29">
    <w:abstractNumId w:val="44"/>
  </w:num>
  <w:num w:numId="30">
    <w:abstractNumId w:val="29"/>
  </w:num>
  <w:num w:numId="31">
    <w:abstractNumId w:val="1"/>
  </w:num>
  <w:num w:numId="32">
    <w:abstractNumId w:val="20"/>
  </w:num>
  <w:num w:numId="33">
    <w:abstractNumId w:val="22"/>
  </w:num>
  <w:num w:numId="34">
    <w:abstractNumId w:val="27"/>
  </w:num>
  <w:num w:numId="35">
    <w:abstractNumId w:val="8"/>
  </w:num>
  <w:num w:numId="36">
    <w:abstractNumId w:val="5"/>
  </w:num>
  <w:num w:numId="37">
    <w:abstractNumId w:val="11"/>
  </w:num>
  <w:num w:numId="38">
    <w:abstractNumId w:val="6"/>
  </w:num>
  <w:num w:numId="39">
    <w:abstractNumId w:val="25"/>
  </w:num>
  <w:num w:numId="40">
    <w:abstractNumId w:val="42"/>
  </w:num>
  <w:num w:numId="41">
    <w:abstractNumId w:val="13"/>
  </w:num>
  <w:num w:numId="42">
    <w:abstractNumId w:val="12"/>
  </w:num>
  <w:num w:numId="43">
    <w:abstractNumId w:val="15"/>
  </w:num>
  <w:num w:numId="44">
    <w:abstractNumId w:val="37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C77"/>
    <w:rsid w:val="00004E4B"/>
    <w:rsid w:val="00023E5E"/>
    <w:rsid w:val="000532FF"/>
    <w:rsid w:val="0006781A"/>
    <w:rsid w:val="001673A9"/>
    <w:rsid w:val="001B1188"/>
    <w:rsid w:val="002005CF"/>
    <w:rsid w:val="0024106F"/>
    <w:rsid w:val="002434F2"/>
    <w:rsid w:val="002474AB"/>
    <w:rsid w:val="00255CCD"/>
    <w:rsid w:val="002A49B9"/>
    <w:rsid w:val="002B1CDA"/>
    <w:rsid w:val="002B695C"/>
    <w:rsid w:val="002F714E"/>
    <w:rsid w:val="00335626"/>
    <w:rsid w:val="003A2F19"/>
    <w:rsid w:val="00423A3D"/>
    <w:rsid w:val="0046436E"/>
    <w:rsid w:val="00467289"/>
    <w:rsid w:val="00474E7E"/>
    <w:rsid w:val="00490FA2"/>
    <w:rsid w:val="004A7F6D"/>
    <w:rsid w:val="004C0788"/>
    <w:rsid w:val="004E7014"/>
    <w:rsid w:val="004F02A1"/>
    <w:rsid w:val="004F1B5A"/>
    <w:rsid w:val="004F4E5A"/>
    <w:rsid w:val="0052100D"/>
    <w:rsid w:val="00541A2E"/>
    <w:rsid w:val="0056563C"/>
    <w:rsid w:val="005828E4"/>
    <w:rsid w:val="0059032F"/>
    <w:rsid w:val="00594AB6"/>
    <w:rsid w:val="005C07FD"/>
    <w:rsid w:val="005C15E1"/>
    <w:rsid w:val="005D07B4"/>
    <w:rsid w:val="005F0628"/>
    <w:rsid w:val="005F13BC"/>
    <w:rsid w:val="006039D5"/>
    <w:rsid w:val="006208DB"/>
    <w:rsid w:val="00653737"/>
    <w:rsid w:val="006563CA"/>
    <w:rsid w:val="006A2871"/>
    <w:rsid w:val="006B2229"/>
    <w:rsid w:val="006C0BEA"/>
    <w:rsid w:val="006C7FC5"/>
    <w:rsid w:val="007D419B"/>
    <w:rsid w:val="007F605B"/>
    <w:rsid w:val="00810854"/>
    <w:rsid w:val="00854CB0"/>
    <w:rsid w:val="00882EB2"/>
    <w:rsid w:val="00883380"/>
    <w:rsid w:val="008C3B6B"/>
    <w:rsid w:val="008F44BD"/>
    <w:rsid w:val="009310A6"/>
    <w:rsid w:val="00950E7D"/>
    <w:rsid w:val="009D0CEC"/>
    <w:rsid w:val="00A04874"/>
    <w:rsid w:val="00A35ECD"/>
    <w:rsid w:val="00A53499"/>
    <w:rsid w:val="00A8196B"/>
    <w:rsid w:val="00A865CF"/>
    <w:rsid w:val="00AB5E09"/>
    <w:rsid w:val="00AC7EF7"/>
    <w:rsid w:val="00B14C93"/>
    <w:rsid w:val="00B50809"/>
    <w:rsid w:val="00B55531"/>
    <w:rsid w:val="00B72A67"/>
    <w:rsid w:val="00BA5B35"/>
    <w:rsid w:val="00C02832"/>
    <w:rsid w:val="00C40CFC"/>
    <w:rsid w:val="00C42592"/>
    <w:rsid w:val="00C46615"/>
    <w:rsid w:val="00C6202F"/>
    <w:rsid w:val="00CA271A"/>
    <w:rsid w:val="00CB18F8"/>
    <w:rsid w:val="00D104E7"/>
    <w:rsid w:val="00D175AD"/>
    <w:rsid w:val="00D36C77"/>
    <w:rsid w:val="00D56C05"/>
    <w:rsid w:val="00D75647"/>
    <w:rsid w:val="00DD26CF"/>
    <w:rsid w:val="00DF62D9"/>
    <w:rsid w:val="00E14BFE"/>
    <w:rsid w:val="00E173DE"/>
    <w:rsid w:val="00E72E33"/>
    <w:rsid w:val="00E941DD"/>
    <w:rsid w:val="00EB5A57"/>
    <w:rsid w:val="00F0559A"/>
    <w:rsid w:val="00F27E80"/>
    <w:rsid w:val="00F82BA8"/>
    <w:rsid w:val="00F8710B"/>
    <w:rsid w:val="00FB6E87"/>
    <w:rsid w:val="00FC013C"/>
    <w:rsid w:val="00FC7160"/>
    <w:rsid w:val="00FD33E4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E5E"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rsid w:val="00023E5E"/>
    <w:pPr>
      <w:keepNext/>
      <w:keepLines/>
      <w:spacing w:after="1" w:line="282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0"/>
    <w:link w:val="20"/>
    <w:uiPriority w:val="9"/>
    <w:unhideWhenUsed/>
    <w:qFormat/>
    <w:rsid w:val="00023E5E"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rsid w:val="00023E5E"/>
    <w:pPr>
      <w:keepNext/>
      <w:keepLines/>
      <w:spacing w:after="2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0"/>
    <w:link w:val="40"/>
    <w:uiPriority w:val="9"/>
    <w:unhideWhenUsed/>
    <w:qFormat/>
    <w:rsid w:val="00023E5E"/>
    <w:pPr>
      <w:keepNext/>
      <w:keepLines/>
      <w:spacing w:after="2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23E5E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sid w:val="00023E5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23E5E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rsid w:val="00023E5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23E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4"/>
    <w:qFormat/>
    <w:rsid w:val="00E72E33"/>
    <w:pPr>
      <w:numPr>
        <w:numId w:val="16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</w:rPr>
  </w:style>
  <w:style w:type="character" w:customStyle="1" w:styleId="a4">
    <w:name w:val="Перечень Знак"/>
    <w:link w:val="a"/>
    <w:rsid w:val="00E72E33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2005CF"/>
    <w:pPr>
      <w:ind w:left="720"/>
      <w:contextualSpacing/>
    </w:pPr>
  </w:style>
  <w:style w:type="table" w:styleId="a6">
    <w:name w:val="Table Grid"/>
    <w:basedOn w:val="a2"/>
    <w:uiPriority w:val="39"/>
    <w:rsid w:val="00C40C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27E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Ольга</dc:creator>
  <cp:lastModifiedBy>SchoolN2</cp:lastModifiedBy>
  <cp:revision>3</cp:revision>
  <cp:lastPrinted>2019-01-31T07:01:00Z</cp:lastPrinted>
  <dcterms:created xsi:type="dcterms:W3CDTF">2024-11-21T13:27:00Z</dcterms:created>
  <dcterms:modified xsi:type="dcterms:W3CDTF">2024-11-21T13:36:00Z</dcterms:modified>
</cp:coreProperties>
</file>